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D1" w:rsidRPr="00E37FD1" w:rsidRDefault="00E37FD1" w:rsidP="00E37FD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от «29» марта 2013г.                                                            № 53/415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 внесении изменений в решение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Фроловской районной Думы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28.02.2013г. № 52/404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«Об утверждении структуры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Фроловской районной Думы»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Заслушав информацию Главы Фроловского муниципального района-председателя Фроловской районной Думы Шаронова М.А. и в соответствии с Законом Волгоградской области от 11.02.2008 N 1626-ОД "О некоторых вопросах муниципальной службы в Волгоградской области», Уставом муниципального образования Фроловский район и Регламентом Фроловской районной Думы, Фроловская районная Дума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</w:t>
      </w:r>
      <w:r w:rsidRPr="00E37FD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: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1. Внести изменение в приложение 1 решения Фроловской районной Думы от 28.02.2013г. №52/404 «Об утверждении структуры Фроловской районной Думы» заменив слова «заместитель начальника отдела-юрист» словами «консультант-юрист».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2. Настоящее решение вступает в силу с 1 апреля 2013 года.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3. Опубликовать настоящее решение в официальных средствах массовой информации.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Глава Фроловсколго муниципального района-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председатель Фроловской районной Думы ____ М.А. Шаронов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E37FD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Приложение 1.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Утверждена на заседании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Фроловской районной Думы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«29» марта 2013г.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36"/>
          <w:szCs w:val="36"/>
          <w:lang w:eastAsia="ru-RU"/>
        </w:rPr>
        <w:t> </w:t>
      </w:r>
      <w:r w:rsidRPr="00E37FD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Решение № 53/415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37FD1" w:rsidRPr="00E37FD1" w:rsidRDefault="00E37FD1" w:rsidP="00E37FD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jc w:val="center"/>
        <w:shd w:val="clear" w:color="auto" w:fill="666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5"/>
      </w:tblGrid>
      <w:tr w:rsidR="00E37FD1" w:rsidRPr="00E37FD1" w:rsidTr="00E37FD1">
        <w:trPr>
          <w:jc w:val="center"/>
        </w:trPr>
        <w:tc>
          <w:tcPr>
            <w:tcW w:w="0" w:type="auto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7FD1" w:rsidRPr="00E37FD1" w:rsidRDefault="00E37FD1" w:rsidP="00E37FD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Verdana" w:eastAsia="Times New Roman" w:hAnsi="Verdana" w:cs="Tahoma"/>
                <w:b/>
                <w:bCs/>
                <w:color w:val="182B2F"/>
                <w:sz w:val="48"/>
                <w:szCs w:val="48"/>
                <w:lang w:eastAsia="ru-RU"/>
              </w:rPr>
              <w:t>СТРУКТУРА</w:t>
            </w:r>
          </w:p>
          <w:p w:rsidR="00E37FD1" w:rsidRPr="00E37FD1" w:rsidRDefault="00E37FD1" w:rsidP="00E37FD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Verdana" w:eastAsia="Times New Roman" w:hAnsi="Verdana" w:cs="Tahoma"/>
                <w:b/>
                <w:bCs/>
                <w:color w:val="182B2F"/>
                <w:sz w:val="48"/>
                <w:szCs w:val="48"/>
                <w:lang w:eastAsia="ru-RU"/>
              </w:rPr>
              <w:t>ФРОЛОВСКОЙ РАЙОННОЙ ДУМЫ</w:t>
            </w:r>
          </w:p>
        </w:tc>
      </w:tr>
    </w:tbl>
    <w:p w:rsidR="00E37FD1" w:rsidRPr="00E37FD1" w:rsidRDefault="00E37FD1" w:rsidP="00E37FD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jc w:val="center"/>
        <w:shd w:val="clear" w:color="auto" w:fill="0066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37FD1" w:rsidRPr="00E37FD1" w:rsidTr="00E37FD1">
        <w:trPr>
          <w:jc w:val="center"/>
        </w:trPr>
        <w:tc>
          <w:tcPr>
            <w:tcW w:w="0" w:type="auto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7FD1" w:rsidRPr="00E37FD1" w:rsidRDefault="00E37FD1" w:rsidP="00E37FD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imes New Roman" w:eastAsia="Times New Roman" w:hAnsi="Times New Roman" w:cs="Times New Roman"/>
                <w:color w:val="182B2F"/>
                <w:sz w:val="48"/>
                <w:szCs w:val="48"/>
                <w:lang w:eastAsia="ru-RU"/>
              </w:rPr>
              <w:t>ГЛАВА</w:t>
            </w:r>
          </w:p>
          <w:p w:rsidR="00E37FD1" w:rsidRPr="00E37FD1" w:rsidRDefault="00E37FD1" w:rsidP="00E37FD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imes New Roman" w:eastAsia="Times New Roman" w:hAnsi="Times New Roman" w:cs="Times New Roman"/>
                <w:color w:val="182B2F"/>
                <w:sz w:val="48"/>
                <w:szCs w:val="48"/>
                <w:lang w:eastAsia="ru-RU"/>
              </w:rPr>
              <w:t>ФРОЛОВСКОГО МУНИЦИПАЛЬНОГО РАЙОНА</w:t>
            </w:r>
          </w:p>
          <w:p w:rsidR="00E37FD1" w:rsidRPr="00E37FD1" w:rsidRDefault="00E37FD1" w:rsidP="00E37FD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imes New Roman" w:eastAsia="Times New Roman" w:hAnsi="Times New Roman" w:cs="Times New Roman"/>
                <w:color w:val="182B2F"/>
                <w:sz w:val="36"/>
                <w:szCs w:val="36"/>
                <w:lang w:eastAsia="ru-RU"/>
              </w:rPr>
              <w:t>Согласно п.3 ст.20 Устава исполняет полномочия председателя Фроловской районной Думы и подписывает все ее решения.</w:t>
            </w:r>
          </w:p>
        </w:tc>
      </w:tr>
    </w:tbl>
    <w:p w:rsidR="00E37FD1" w:rsidRPr="00E37FD1" w:rsidRDefault="00E37FD1" w:rsidP="00E37FD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pPr w:leftFromText="60" w:rightFromText="60" w:topFromText="15" w:bottomFromText="15" w:vertAnchor="text"/>
        <w:tblW w:w="0" w:type="dxa"/>
        <w:shd w:val="clear" w:color="auto" w:fill="0099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37FD1" w:rsidRPr="00E37FD1" w:rsidTr="00E37FD1">
        <w:tc>
          <w:tcPr>
            <w:tcW w:w="0" w:type="auto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7FD1" w:rsidRPr="00E37FD1" w:rsidRDefault="00E37FD1" w:rsidP="00E37FD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ahoma" w:eastAsia="Times New Roman" w:hAnsi="Tahoma" w:cs="Tahoma"/>
                <w:color w:val="182B2F"/>
                <w:sz w:val="36"/>
                <w:szCs w:val="36"/>
                <w:lang w:eastAsia="ru-RU"/>
              </w:rPr>
              <w:t>ЗАМЕСТИТЕЛЬ</w:t>
            </w:r>
          </w:p>
          <w:p w:rsidR="00E37FD1" w:rsidRPr="00E37FD1" w:rsidRDefault="00E37FD1" w:rsidP="00E37FD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ahoma" w:eastAsia="Times New Roman" w:hAnsi="Tahoma" w:cs="Tahoma"/>
                <w:color w:val="182B2F"/>
                <w:sz w:val="36"/>
                <w:szCs w:val="36"/>
                <w:lang w:eastAsia="ru-RU"/>
              </w:rPr>
              <w:t>ПРЕДСЕДАТЕЛЯ ФРОЛОВСКОЙ РАЙОННОЙ ДУМЫ</w:t>
            </w:r>
          </w:p>
          <w:p w:rsidR="00E37FD1" w:rsidRPr="00E37FD1" w:rsidRDefault="00E37FD1" w:rsidP="00E37FD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imes New Roman" w:eastAsia="Times New Roman" w:hAnsi="Times New Roman" w:cs="Times New Roman"/>
                <w:color w:val="182B2F"/>
                <w:sz w:val="36"/>
                <w:szCs w:val="36"/>
                <w:lang w:eastAsia="ru-RU"/>
              </w:rPr>
              <w:t>Согласно п.2 ст. 30 Устава в случае временного отсутствия главы Фроловского муниципального района заместитель председателя Фроловской районной Думы временно осуществляет его полномочия.</w:t>
            </w:r>
          </w:p>
        </w:tc>
      </w:tr>
    </w:tbl>
    <w:p w:rsidR="00E37FD1" w:rsidRPr="00E37FD1" w:rsidRDefault="00E37FD1" w:rsidP="00E37FD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37FD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66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37FD1" w:rsidRPr="00E37FD1" w:rsidTr="00E37FD1">
        <w:trPr>
          <w:jc w:val="center"/>
        </w:trPr>
        <w:tc>
          <w:tcPr>
            <w:tcW w:w="0" w:type="auto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7FD1" w:rsidRPr="00E37FD1" w:rsidRDefault="00E37FD1" w:rsidP="00E37FD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imes New Roman" w:eastAsia="Times New Roman" w:hAnsi="Times New Roman" w:cs="Times New Roman"/>
                <w:b/>
                <w:bCs/>
                <w:color w:val="182B2F"/>
                <w:sz w:val="27"/>
                <w:szCs w:val="27"/>
                <w:lang w:eastAsia="ru-RU"/>
              </w:rPr>
              <w:t>ПОСТОЯННЫЕ КОМИССИИ</w:t>
            </w:r>
          </w:p>
          <w:p w:rsidR="00E37FD1" w:rsidRPr="00E37FD1" w:rsidRDefault="00E37FD1" w:rsidP="00E37FD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imes New Roman" w:eastAsia="Times New Roman" w:hAnsi="Times New Roman" w:cs="Times New Roman"/>
                <w:b/>
                <w:bCs/>
                <w:color w:val="182B2F"/>
                <w:sz w:val="27"/>
                <w:szCs w:val="27"/>
                <w:lang w:eastAsia="ru-RU"/>
              </w:rPr>
              <w:t>ФРОЛОВСКОЙ РАЙОННОЙ ДУМЫ</w:t>
            </w:r>
          </w:p>
          <w:p w:rsidR="00E37FD1" w:rsidRPr="00E37FD1" w:rsidRDefault="00E37FD1" w:rsidP="00E37FD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imes New Roman" w:eastAsia="Times New Roman" w:hAnsi="Times New Roman" w:cs="Times New Roman"/>
                <w:b/>
                <w:bCs/>
                <w:color w:val="182B2F"/>
                <w:sz w:val="27"/>
                <w:szCs w:val="27"/>
                <w:lang w:eastAsia="ru-RU"/>
              </w:rPr>
              <w:t>- </w:t>
            </w:r>
            <w:r w:rsidRPr="00E37FD1">
              <w:rPr>
                <w:rFonts w:ascii="Times New Roman" w:eastAsia="Times New Roman" w:hAnsi="Times New Roman" w:cs="Times New Roman"/>
                <w:b/>
                <w:bCs/>
                <w:color w:val="182B2F"/>
                <w:sz w:val="36"/>
                <w:szCs w:val="36"/>
                <w:lang w:eastAsia="ru-RU"/>
              </w:rPr>
              <w:t>По организации местного самоуправления, сельскому хозяйству, социальной политике, депутатской этике и регламенту.</w:t>
            </w:r>
          </w:p>
          <w:p w:rsidR="00E37FD1" w:rsidRPr="00E37FD1" w:rsidRDefault="00E37FD1" w:rsidP="00E37FD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E37FD1" w:rsidRPr="00E37FD1" w:rsidRDefault="00E37FD1" w:rsidP="00E37FD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imes New Roman" w:eastAsia="Times New Roman" w:hAnsi="Times New Roman" w:cs="Times New Roman"/>
                <w:b/>
                <w:bCs/>
                <w:color w:val="182B2F"/>
                <w:sz w:val="27"/>
                <w:szCs w:val="27"/>
                <w:lang w:eastAsia="ru-RU"/>
              </w:rPr>
              <w:t>-</w:t>
            </w:r>
            <w:r w:rsidRPr="00E37FD1">
              <w:rPr>
                <w:rFonts w:ascii="Times New Roman" w:eastAsia="Times New Roman" w:hAnsi="Times New Roman" w:cs="Times New Roman"/>
                <w:b/>
                <w:bCs/>
                <w:color w:val="182B2F"/>
                <w:sz w:val="36"/>
                <w:szCs w:val="36"/>
                <w:lang w:eastAsia="ru-RU"/>
              </w:rPr>
              <w:t>По бюджетной, налоговой и экономической политике.</w:t>
            </w:r>
          </w:p>
          <w:p w:rsidR="00E37FD1" w:rsidRPr="00E37FD1" w:rsidRDefault="00E37FD1" w:rsidP="00E37FD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E37FD1" w:rsidRPr="00E37FD1" w:rsidRDefault="00E37FD1" w:rsidP="00E37FD1">
      <w:pPr>
        <w:shd w:val="clear" w:color="auto" w:fill="9DC5CD"/>
        <w:spacing w:before="161" w:after="161" w:line="240" w:lineRule="auto"/>
        <w:outlineLvl w:val="0"/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</w:pPr>
      <w:r w:rsidRPr="00E37FD1"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  <w:t> </w:t>
      </w:r>
    </w:p>
    <w:tbl>
      <w:tblPr>
        <w:tblW w:w="0" w:type="dxa"/>
        <w:jc w:val="center"/>
        <w:shd w:val="clear" w:color="auto" w:fill="6699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4"/>
      </w:tblGrid>
      <w:tr w:rsidR="00E37FD1" w:rsidRPr="00E37FD1" w:rsidTr="00E37FD1">
        <w:trPr>
          <w:jc w:val="center"/>
        </w:trPr>
        <w:tc>
          <w:tcPr>
            <w:tcW w:w="0" w:type="auto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7FD1" w:rsidRPr="00E37FD1" w:rsidRDefault="00E37FD1" w:rsidP="00E37FD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imes New Roman" w:eastAsia="Times New Roman" w:hAnsi="Times New Roman" w:cs="Times New Roman"/>
                <w:color w:val="182B2F"/>
                <w:sz w:val="36"/>
                <w:szCs w:val="36"/>
                <w:lang w:eastAsia="ru-RU"/>
              </w:rPr>
              <w:t>ОТДЕЛ АППАРАТА</w:t>
            </w:r>
          </w:p>
          <w:p w:rsidR="00E37FD1" w:rsidRPr="00E37FD1" w:rsidRDefault="00E37FD1" w:rsidP="00E37FD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imes New Roman" w:eastAsia="Times New Roman" w:hAnsi="Times New Roman" w:cs="Times New Roman"/>
                <w:color w:val="182B2F"/>
                <w:sz w:val="36"/>
                <w:szCs w:val="36"/>
                <w:lang w:eastAsia="ru-RU"/>
              </w:rPr>
              <w:t>ФРОЛОВСКОЙ РАЙОННОЙ ДУМЫ</w:t>
            </w:r>
          </w:p>
          <w:p w:rsidR="00E37FD1" w:rsidRPr="00E37FD1" w:rsidRDefault="00E37FD1" w:rsidP="00E37FD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E37FD1" w:rsidRPr="00E37FD1" w:rsidRDefault="00E37FD1" w:rsidP="00E37FD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imes New Roman" w:eastAsia="Times New Roman" w:hAnsi="Times New Roman" w:cs="Times New Roman"/>
                <w:color w:val="182B2F"/>
                <w:sz w:val="36"/>
                <w:szCs w:val="36"/>
                <w:lang w:eastAsia="ru-RU"/>
              </w:rPr>
              <w:t>-Начальник отдела</w:t>
            </w:r>
          </w:p>
          <w:p w:rsidR="00E37FD1" w:rsidRPr="00E37FD1" w:rsidRDefault="00E37FD1" w:rsidP="00E37FD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imes New Roman" w:eastAsia="Times New Roman" w:hAnsi="Times New Roman" w:cs="Times New Roman"/>
                <w:color w:val="182B2F"/>
                <w:sz w:val="36"/>
                <w:szCs w:val="36"/>
                <w:lang w:eastAsia="ru-RU"/>
              </w:rPr>
              <w:t>   -Консультант-юрист</w:t>
            </w:r>
          </w:p>
          <w:p w:rsidR="00E37FD1" w:rsidRPr="00E37FD1" w:rsidRDefault="00E37FD1" w:rsidP="00E37FD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37FD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DD4F34" w:rsidRDefault="00DD4F34">
      <w:bookmarkStart w:id="0" w:name="_GoBack"/>
      <w:bookmarkEnd w:id="0"/>
    </w:p>
    <w:sectPr w:rsidR="00DD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76"/>
    <w:rsid w:val="005D4376"/>
    <w:rsid w:val="00DD4F34"/>
    <w:rsid w:val="00E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C3F4-87F9-4167-9F0C-D8AC2E50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2020-05-11T19:15:00Z</dcterms:created>
  <dcterms:modified xsi:type="dcterms:W3CDTF">2020-05-11T19:15:00Z</dcterms:modified>
</cp:coreProperties>
</file>