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C9" w:rsidRDefault="006378C9" w:rsidP="006378C9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-62865</wp:posOffset>
            </wp:positionV>
            <wp:extent cx="600075" cy="695325"/>
            <wp:effectExtent l="19050" t="0" r="9525" b="0"/>
            <wp:wrapSquare wrapText="larges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378C9" w:rsidRDefault="006378C9" w:rsidP="006378C9">
      <w:pPr>
        <w:jc w:val="center"/>
        <w:rPr>
          <w:sz w:val="26"/>
          <w:szCs w:val="26"/>
        </w:rPr>
      </w:pPr>
    </w:p>
    <w:p w:rsidR="006378C9" w:rsidRDefault="006378C9" w:rsidP="006378C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Российская  Федерация</w:t>
      </w:r>
    </w:p>
    <w:p w:rsidR="006378C9" w:rsidRDefault="006378C9" w:rsidP="006378C9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Фроловская</w:t>
      </w:r>
      <w:proofErr w:type="spellEnd"/>
      <w:r>
        <w:rPr>
          <w:rFonts w:ascii="Times New Roman" w:hAnsi="Times New Roman"/>
        </w:rPr>
        <w:t xml:space="preserve"> районная Дума</w:t>
      </w:r>
    </w:p>
    <w:p w:rsidR="006378C9" w:rsidRDefault="006378C9" w:rsidP="006378C9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Волгоградской области</w:t>
      </w:r>
    </w:p>
    <w:p w:rsidR="006378C9" w:rsidRDefault="006378C9" w:rsidP="006378C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78C9" w:rsidRDefault="006378C9" w:rsidP="006378C9">
      <w:pPr>
        <w:pStyle w:val="4"/>
        <w:numPr>
          <w:ilvl w:val="3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6378C9" w:rsidRDefault="006378C9" w:rsidP="006378C9">
      <w:pPr>
        <w:pStyle w:val="2"/>
        <w:numPr>
          <w:ilvl w:val="1"/>
          <w:numId w:val="2"/>
        </w:numPr>
        <w:tabs>
          <w:tab w:val="left" w:pos="568"/>
        </w:tabs>
        <w:jc w:val="left"/>
        <w:rPr>
          <w:b w:val="0"/>
        </w:rPr>
      </w:pPr>
    </w:p>
    <w:p w:rsidR="006378C9" w:rsidRDefault="006378C9" w:rsidP="006378C9">
      <w:pPr>
        <w:pStyle w:val="2"/>
        <w:numPr>
          <w:ilvl w:val="1"/>
          <w:numId w:val="2"/>
        </w:numPr>
        <w:tabs>
          <w:tab w:val="left" w:pos="568"/>
        </w:tabs>
        <w:jc w:val="left"/>
        <w:rPr>
          <w:b w:val="0"/>
        </w:rPr>
      </w:pPr>
      <w:r>
        <w:rPr>
          <w:b w:val="0"/>
          <w:sz w:val="26"/>
          <w:szCs w:val="26"/>
        </w:rPr>
        <w:t>от</w:t>
      </w:r>
      <w:r w:rsidR="00E503F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« </w:t>
      </w:r>
      <w:r w:rsidR="00E503FE">
        <w:rPr>
          <w:b w:val="0"/>
          <w:sz w:val="26"/>
          <w:szCs w:val="26"/>
        </w:rPr>
        <w:t>27</w:t>
      </w:r>
      <w:r>
        <w:rPr>
          <w:b w:val="0"/>
          <w:sz w:val="26"/>
          <w:szCs w:val="26"/>
        </w:rPr>
        <w:t xml:space="preserve"> »     </w:t>
      </w:r>
      <w:r w:rsidR="00E503FE">
        <w:rPr>
          <w:b w:val="0"/>
          <w:sz w:val="26"/>
          <w:szCs w:val="26"/>
        </w:rPr>
        <w:t>07</w:t>
      </w:r>
      <w:r>
        <w:rPr>
          <w:b w:val="0"/>
          <w:sz w:val="26"/>
          <w:szCs w:val="26"/>
        </w:rPr>
        <w:t xml:space="preserve">      2020 г.                                         </w:t>
      </w:r>
      <w:r>
        <w:rPr>
          <w:b w:val="0"/>
          <w:sz w:val="26"/>
          <w:szCs w:val="26"/>
        </w:rPr>
        <w:tab/>
        <w:t xml:space="preserve">                 </w:t>
      </w:r>
      <w:r>
        <w:rPr>
          <w:b w:val="0"/>
          <w:sz w:val="26"/>
          <w:szCs w:val="26"/>
        </w:rPr>
        <w:tab/>
        <w:t xml:space="preserve">        № </w:t>
      </w:r>
      <w:r w:rsidR="00E503FE">
        <w:rPr>
          <w:b w:val="0"/>
          <w:sz w:val="26"/>
          <w:szCs w:val="26"/>
        </w:rPr>
        <w:t>91/650</w:t>
      </w:r>
      <w:r>
        <w:rPr>
          <w:b w:val="0"/>
          <w:sz w:val="26"/>
          <w:szCs w:val="26"/>
        </w:rPr>
        <w:t xml:space="preserve"> </w:t>
      </w:r>
    </w:p>
    <w:p w:rsidR="006378C9" w:rsidRDefault="006378C9" w:rsidP="006378C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78C9" w:rsidRDefault="006378C9" w:rsidP="006378C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 в Решение</w:t>
      </w:r>
    </w:p>
    <w:p w:rsidR="006378C9" w:rsidRDefault="006378C9" w:rsidP="006378C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районной Думы</w:t>
      </w:r>
    </w:p>
    <w:p w:rsidR="006378C9" w:rsidRDefault="006378C9" w:rsidP="006378C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28.12.2012 № 49/388</w:t>
      </w:r>
    </w:p>
    <w:p w:rsidR="006378C9" w:rsidRDefault="006378C9" w:rsidP="006378C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 утверждении Положения   о </w:t>
      </w:r>
    </w:p>
    <w:p w:rsidR="006378C9" w:rsidRDefault="006378C9" w:rsidP="006378C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конкурса на замещение</w:t>
      </w:r>
    </w:p>
    <w:p w:rsidR="006378C9" w:rsidRDefault="006378C9" w:rsidP="006378C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вакантной должности муниципальной службы  </w:t>
      </w:r>
    </w:p>
    <w:p w:rsidR="006378C9" w:rsidRDefault="006378C9" w:rsidP="006378C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Контрольно-счетной палате</w:t>
      </w:r>
    </w:p>
    <w:p w:rsidR="006378C9" w:rsidRDefault="006378C9" w:rsidP="006378C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6378C9" w:rsidRDefault="006378C9" w:rsidP="006378C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Волгоградской области»</w:t>
      </w:r>
    </w:p>
    <w:p w:rsidR="006378C9" w:rsidRDefault="006378C9" w:rsidP="006378C9">
      <w:pPr>
        <w:widowControl w:val="0"/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78C9" w:rsidRDefault="006378C9" w:rsidP="006378C9">
      <w:pPr>
        <w:spacing w:after="1" w:line="26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proofErr w:type="gramStart"/>
      <w:r w:rsidR="00F44514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целях усовершенствования порядка проведения конкурса на замещение вакантной должности, в соответствии со  </w:t>
      </w:r>
      <w:hyperlink r:id="rId6" w:history="1">
        <w:r>
          <w:rPr>
            <w:rFonts w:ascii="Times New Roman" w:hAnsi="Times New Roman" w:cs="Times New Roman"/>
            <w:sz w:val="26"/>
          </w:rPr>
          <w:br/>
        </w:r>
        <w:r>
          <w:rPr>
            <w:rStyle w:val="a4"/>
            <w:rFonts w:ascii="Times New Roman" w:hAnsi="Times New Roman" w:cs="Times New Roman"/>
            <w:color w:val="auto"/>
            <w:sz w:val="26"/>
            <w:u w:val="none"/>
          </w:rPr>
          <w:t xml:space="preserve"> статьей 5  Федерального закона от 08.06.2020 №181-ФЗ "О внесении изменений в отдельные законодательные акты Российской Федерации в связи с принятием Федерального закона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 </w:t>
        </w:r>
      </w:hyperlink>
      <w: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06.10.2003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№ 25-ФЗ "О муниципальной службе в Российской Федерации" и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Волгоградской области от 11.02.2008 № 1626-ОД "О некоторых вопросах муниципальной службы в Волгоградской области", </w:t>
      </w:r>
      <w:proofErr w:type="spellStart"/>
      <w:r>
        <w:rPr>
          <w:rFonts w:ascii="Times New Roman" w:hAnsi="Times New Roman" w:cs="Times New Roman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районная Дума:</w:t>
      </w:r>
    </w:p>
    <w:p w:rsidR="006378C9" w:rsidRDefault="006378C9" w:rsidP="006378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78C9" w:rsidRDefault="006378C9" w:rsidP="00637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Е Ш И Л А:</w:t>
      </w:r>
    </w:p>
    <w:p w:rsidR="006378C9" w:rsidRDefault="006378C9" w:rsidP="006378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78C9" w:rsidRDefault="006378C9" w:rsidP="006378C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следующее изменение в Положение   о  проведение конкурса на  замещение  вакантной должности муниципальной службы  в Контрольно-счетной палате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области»</w:t>
      </w:r>
    </w:p>
    <w:p w:rsidR="006378C9" w:rsidRDefault="006378C9" w:rsidP="006378C9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Подпункт 6) пункта  6.1.1 пункта 6 часть 2 изложить в следующей редакции: </w:t>
      </w:r>
    </w:p>
    <w:p w:rsidR="006378C9" w:rsidRDefault="006378C9" w:rsidP="006378C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«Гражданин Российской Федерации, изъявивший желание участвовать в конкурсе, представляет следующие документы:</w:t>
      </w:r>
    </w:p>
    <w:p w:rsidR="006378C9" w:rsidRDefault="006378C9" w:rsidP="006378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 просьбой о поступлении на муниципальную службу и замещении должности муниципальной службы (приложение 2);</w:t>
      </w:r>
    </w:p>
    <w:p w:rsidR="006378C9" w:rsidRDefault="006378C9" w:rsidP="006378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2) собственноручно заполненную и подписанную анкету по форме, установленной действующим законодательством, с приложением фотографии;</w:t>
      </w:r>
    </w:p>
    <w:p w:rsidR="006378C9" w:rsidRDefault="006378C9" w:rsidP="006378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паспорт;</w:t>
      </w:r>
    </w:p>
    <w:p w:rsidR="006378C9" w:rsidRDefault="006378C9" w:rsidP="006378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трудовую книжку, за исключением случаев, когда трудовой договор (контракт) заключается впервые;</w:t>
      </w:r>
    </w:p>
    <w:p w:rsidR="006378C9" w:rsidRDefault="006378C9" w:rsidP="006378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документ об образовании;</w:t>
      </w:r>
    </w:p>
    <w:p w:rsidR="006378C9" w:rsidRDefault="006378C9" w:rsidP="006378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документ, подтверждающий регистрацию в системе индивидуального (персонифицированного) учета»;</w:t>
      </w:r>
    </w:p>
    <w:p w:rsidR="006378C9" w:rsidRDefault="006378C9" w:rsidP="006378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378C9" w:rsidRDefault="006378C9" w:rsidP="006378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документы воинского учета - для военнообязанных и лиц, подлежащих призыву на военную службу;</w:t>
      </w:r>
    </w:p>
    <w:p w:rsidR="006378C9" w:rsidRDefault="006378C9" w:rsidP="006378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6378C9" w:rsidRDefault="006378C9" w:rsidP="006378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378C9" w:rsidRDefault="006378C9" w:rsidP="006378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378C9" w:rsidRDefault="006378C9" w:rsidP="006378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6378C9" w:rsidRDefault="006378C9" w:rsidP="006378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 Настоящее решение вступает в силу после его официального опубликования.</w:t>
      </w:r>
    </w:p>
    <w:p w:rsidR="006378C9" w:rsidRDefault="006378C9" w:rsidP="00637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подлежит включению в Регистр муниципальных нормативных правовых актов Волгоградской области.</w:t>
      </w:r>
    </w:p>
    <w:p w:rsidR="006378C9" w:rsidRDefault="006378C9" w:rsidP="006378C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решение опубликовать в официальных средствах массовой информации.</w:t>
      </w:r>
    </w:p>
    <w:p w:rsidR="006378C9" w:rsidRDefault="006378C9" w:rsidP="006378C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Решение вступает в силу с момента официального опубликования.</w:t>
      </w:r>
    </w:p>
    <w:p w:rsidR="006378C9" w:rsidRDefault="006378C9" w:rsidP="006378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78C9" w:rsidRDefault="006378C9" w:rsidP="006378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78C9" w:rsidRDefault="006378C9" w:rsidP="006378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Председатель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6378C9" w:rsidRDefault="006378C9" w:rsidP="006378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районной Думы                                                                         муниципального района                                                                          </w:t>
      </w:r>
    </w:p>
    <w:p w:rsidR="006378C9" w:rsidRDefault="006378C9" w:rsidP="006378C9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М.Е.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Алеулова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В.С.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Шкарупелов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C4CB5" w:rsidRDefault="002C4CB5"/>
    <w:sectPr w:rsidR="002C4CB5" w:rsidSect="002C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F597D8E"/>
    <w:multiLevelType w:val="multilevel"/>
    <w:tmpl w:val="16D8DF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8C9"/>
    <w:rsid w:val="002C4CB5"/>
    <w:rsid w:val="006378C9"/>
    <w:rsid w:val="0064759E"/>
    <w:rsid w:val="00832681"/>
    <w:rsid w:val="00E47AD0"/>
    <w:rsid w:val="00E503FE"/>
    <w:rsid w:val="00F4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C9"/>
  </w:style>
  <w:style w:type="paragraph" w:styleId="1">
    <w:name w:val="heading 1"/>
    <w:basedOn w:val="a"/>
    <w:next w:val="a"/>
    <w:link w:val="10"/>
    <w:qFormat/>
    <w:rsid w:val="006378C9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378C9"/>
    <w:pPr>
      <w:keepNext/>
      <w:widowControl w:val="0"/>
      <w:numPr>
        <w:ilvl w:val="1"/>
        <w:numId w:val="1"/>
      </w:numPr>
      <w:suppressAutoHyphens/>
      <w:spacing w:after="0" w:line="240" w:lineRule="auto"/>
      <w:ind w:left="142" w:firstLine="0"/>
      <w:jc w:val="right"/>
      <w:outlineLvl w:val="1"/>
    </w:pPr>
    <w:rPr>
      <w:rFonts w:ascii="Times New Roman" w:eastAsia="Lucida Sans Unicode" w:hAnsi="Times New Roman" w:cs="Mangal"/>
      <w:b/>
      <w:kern w:val="2"/>
      <w:sz w:val="32"/>
      <w:szCs w:val="20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378C9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6378C9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2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8C9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6378C9"/>
    <w:rPr>
      <w:rFonts w:ascii="Times New Roman" w:eastAsia="Lucida Sans Unicode" w:hAnsi="Times New Roman" w:cs="Mangal"/>
      <w:b/>
      <w:kern w:val="2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6378C9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6378C9"/>
    <w:rPr>
      <w:rFonts w:ascii="Calibri" w:eastAsia="Times New Roman" w:hAnsi="Calibri" w:cs="Times New Roman"/>
      <w:b/>
      <w:bCs/>
      <w:kern w:val="2"/>
      <w:sz w:val="28"/>
      <w:szCs w:val="28"/>
      <w:lang w:eastAsia="zh-CN" w:bidi="hi-IN"/>
    </w:rPr>
  </w:style>
  <w:style w:type="paragraph" w:styleId="a3">
    <w:name w:val="List Paragraph"/>
    <w:basedOn w:val="a"/>
    <w:uiPriority w:val="34"/>
    <w:qFormat/>
    <w:rsid w:val="006378C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78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7A90DA0585E21F04C4A720B1B5A8148394280807574A12630D65525B931C3EE64DDD2C3885CF1E515DDB421EC5BBD1A298022F694C10EU8w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97A90DA0585E21F04C4A720B1B5A8148384181837D74A12630D65525B931C3FC6485DEC18B43F4E5008BE567UBw9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0A6DBF3FADB21326357EB2C2C701360FDB42773835AC9375A427E00B76F64EAF6B1EFD9BFEBCEFDD39173D810722DEE6E9AB54DDDB8884oB13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1215DDE47941110FBCF3CEB751D683120162760CD916638A007CEDEBDA0B116B4C7B95276BE88FEDE490D15DEAF4ADEAF400361B676086CBAAF2D6A0E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97A90DA0585E21F04C547F1D7705844B361C8E847C7CF2786DD0027AE93796AE24DB8792CC08F9E11D97E563A754BF1BU3w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Я</cp:lastModifiedBy>
  <cp:revision>5</cp:revision>
  <dcterms:created xsi:type="dcterms:W3CDTF">2020-07-15T08:29:00Z</dcterms:created>
  <dcterms:modified xsi:type="dcterms:W3CDTF">2020-07-21T11:28:00Z</dcterms:modified>
</cp:coreProperties>
</file>