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79" w:rsidRDefault="00BC1A79" w:rsidP="00BC1A79">
      <w:pPr>
        <w:pStyle w:val="a3"/>
        <w:jc w:val="center"/>
        <w:rPr>
          <w:sz w:val="26"/>
        </w:rPr>
      </w:pPr>
      <w:r w:rsidRPr="00213E96">
        <w:rPr>
          <w:noProof/>
          <w:sz w:val="26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-505460</wp:posOffset>
            </wp:positionV>
            <wp:extent cx="572770" cy="69151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A79" w:rsidRDefault="00BC1A79" w:rsidP="00BC1A79">
      <w:pPr>
        <w:jc w:val="both"/>
        <w:rPr>
          <w:sz w:val="26"/>
        </w:rPr>
      </w:pPr>
    </w:p>
    <w:p w:rsidR="00BC1A79" w:rsidRPr="006861D5" w:rsidRDefault="00BC1A79" w:rsidP="00BC1A79">
      <w:pPr>
        <w:pStyle w:val="a5"/>
        <w:rPr>
          <w:rFonts w:ascii="Times New Roman" w:hAnsi="Times New Roman" w:cs="Times New Roman"/>
          <w:sz w:val="26"/>
          <w:szCs w:val="26"/>
        </w:rPr>
      </w:pPr>
      <w:r w:rsidRPr="006861D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C1A79" w:rsidRPr="006861D5" w:rsidRDefault="00BC1A79" w:rsidP="00BC1A79">
      <w:pPr>
        <w:pStyle w:val="a6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r w:rsidRPr="006861D5">
        <w:rPr>
          <w:rFonts w:ascii="Times New Roman" w:hAnsi="Times New Roman" w:cs="Times New Roman"/>
          <w:i w:val="0"/>
          <w:sz w:val="26"/>
          <w:szCs w:val="26"/>
        </w:rPr>
        <w:t>Фроловская</w:t>
      </w:r>
      <w:proofErr w:type="spellEnd"/>
      <w:r w:rsidRPr="006861D5">
        <w:rPr>
          <w:rFonts w:ascii="Times New Roman" w:hAnsi="Times New Roman" w:cs="Times New Roman"/>
          <w:i w:val="0"/>
          <w:sz w:val="26"/>
          <w:szCs w:val="26"/>
        </w:rPr>
        <w:t xml:space="preserve"> районная Дума</w:t>
      </w:r>
    </w:p>
    <w:p w:rsidR="00BC1A79" w:rsidRPr="006861D5" w:rsidRDefault="00BC1A79" w:rsidP="00BC1A79">
      <w:pPr>
        <w:jc w:val="center"/>
        <w:rPr>
          <w:rFonts w:cs="Times New Roman"/>
          <w:sz w:val="26"/>
          <w:szCs w:val="26"/>
        </w:rPr>
      </w:pPr>
      <w:r w:rsidRPr="006861D5">
        <w:rPr>
          <w:rFonts w:cs="Times New Roman"/>
          <w:b/>
          <w:bCs/>
          <w:sz w:val="26"/>
          <w:szCs w:val="26"/>
        </w:rPr>
        <w:t>Волгоградской области</w:t>
      </w:r>
    </w:p>
    <w:p w:rsidR="00BC1A79" w:rsidRPr="006861D5" w:rsidRDefault="00BC1A79" w:rsidP="00BC1A79">
      <w:pPr>
        <w:jc w:val="center"/>
        <w:rPr>
          <w:sz w:val="26"/>
          <w:szCs w:val="26"/>
        </w:rPr>
      </w:pPr>
    </w:p>
    <w:p w:rsidR="00BC1A79" w:rsidRPr="006861D5" w:rsidRDefault="00BC1A79" w:rsidP="00BC1A79">
      <w:pPr>
        <w:jc w:val="center"/>
        <w:rPr>
          <w:sz w:val="26"/>
          <w:szCs w:val="26"/>
        </w:rPr>
      </w:pPr>
      <w:proofErr w:type="gramStart"/>
      <w:r w:rsidRPr="006861D5">
        <w:rPr>
          <w:b/>
          <w:bCs/>
          <w:sz w:val="26"/>
          <w:szCs w:val="26"/>
        </w:rPr>
        <w:t>Р</w:t>
      </w:r>
      <w:proofErr w:type="gramEnd"/>
      <w:r w:rsidRPr="006861D5">
        <w:rPr>
          <w:b/>
          <w:bCs/>
          <w:sz w:val="26"/>
          <w:szCs w:val="26"/>
        </w:rPr>
        <w:t xml:space="preserve"> Е Ш Е Н И Е</w:t>
      </w:r>
    </w:p>
    <w:p w:rsidR="00BC1A79" w:rsidRPr="006861D5" w:rsidRDefault="00BC1A79" w:rsidP="00BC1A79">
      <w:pPr>
        <w:jc w:val="center"/>
        <w:rPr>
          <w:sz w:val="26"/>
          <w:szCs w:val="26"/>
        </w:rPr>
      </w:pPr>
    </w:p>
    <w:p w:rsidR="00BC1A79" w:rsidRPr="006861D5" w:rsidRDefault="00BC1A79" w:rsidP="00BC1A79">
      <w:pPr>
        <w:rPr>
          <w:bCs/>
          <w:sz w:val="26"/>
          <w:szCs w:val="26"/>
        </w:rPr>
      </w:pPr>
    </w:p>
    <w:p w:rsidR="00BC1A79" w:rsidRPr="006861D5" w:rsidRDefault="004E3CD8" w:rsidP="00BC1A79">
      <w:pPr>
        <w:rPr>
          <w:sz w:val="26"/>
          <w:szCs w:val="26"/>
        </w:rPr>
      </w:pPr>
      <w:r>
        <w:rPr>
          <w:bCs/>
          <w:sz w:val="26"/>
          <w:szCs w:val="26"/>
        </w:rPr>
        <w:t>о</w:t>
      </w:r>
      <w:r w:rsidR="00BC1A79" w:rsidRPr="006861D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="00BC1A79" w:rsidRPr="006861D5">
        <w:rPr>
          <w:bCs/>
          <w:sz w:val="26"/>
          <w:szCs w:val="26"/>
        </w:rPr>
        <w:t xml:space="preserve"> «</w:t>
      </w:r>
      <w:r w:rsidR="001779E2" w:rsidRPr="006861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31</w:t>
      </w:r>
      <w:r w:rsidR="001779E2" w:rsidRPr="006861D5">
        <w:rPr>
          <w:bCs/>
          <w:sz w:val="26"/>
          <w:szCs w:val="26"/>
        </w:rPr>
        <w:t xml:space="preserve">  </w:t>
      </w:r>
      <w:r w:rsidR="00BC1A79" w:rsidRPr="006861D5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 xml:space="preserve">    08   </w:t>
      </w:r>
      <w:r w:rsidR="001779E2" w:rsidRPr="006861D5">
        <w:rPr>
          <w:bCs/>
          <w:sz w:val="26"/>
          <w:szCs w:val="26"/>
        </w:rPr>
        <w:t xml:space="preserve">2020 г. </w:t>
      </w:r>
      <w:r w:rsidR="001779E2" w:rsidRPr="006861D5">
        <w:rPr>
          <w:bCs/>
          <w:sz w:val="26"/>
          <w:szCs w:val="26"/>
        </w:rPr>
        <w:tab/>
      </w:r>
      <w:r w:rsidR="001779E2" w:rsidRPr="006861D5">
        <w:rPr>
          <w:bCs/>
          <w:sz w:val="26"/>
          <w:szCs w:val="26"/>
        </w:rPr>
        <w:tab/>
      </w:r>
      <w:r w:rsidR="001779E2" w:rsidRPr="006861D5">
        <w:rPr>
          <w:bCs/>
          <w:sz w:val="26"/>
          <w:szCs w:val="26"/>
        </w:rPr>
        <w:tab/>
      </w:r>
      <w:r w:rsidR="001779E2" w:rsidRPr="006861D5">
        <w:rPr>
          <w:bCs/>
          <w:sz w:val="26"/>
          <w:szCs w:val="26"/>
        </w:rPr>
        <w:tab/>
      </w:r>
      <w:r w:rsidR="001779E2" w:rsidRPr="006861D5">
        <w:rPr>
          <w:bCs/>
          <w:sz w:val="26"/>
          <w:szCs w:val="26"/>
        </w:rPr>
        <w:tab/>
      </w:r>
      <w:r w:rsidR="001779E2" w:rsidRPr="006861D5">
        <w:rPr>
          <w:bCs/>
          <w:sz w:val="26"/>
          <w:szCs w:val="26"/>
        </w:rPr>
        <w:tab/>
      </w:r>
      <w:r w:rsidR="001779E2" w:rsidRPr="006861D5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</w:t>
      </w:r>
      <w:r w:rsidR="001779E2" w:rsidRPr="006861D5">
        <w:rPr>
          <w:bCs/>
          <w:sz w:val="26"/>
          <w:szCs w:val="26"/>
        </w:rPr>
        <w:t xml:space="preserve">  </w:t>
      </w:r>
      <w:r w:rsidR="00BC1A79" w:rsidRPr="006861D5">
        <w:rPr>
          <w:bCs/>
          <w:sz w:val="26"/>
          <w:szCs w:val="26"/>
        </w:rPr>
        <w:t xml:space="preserve">№  </w:t>
      </w:r>
      <w:r>
        <w:rPr>
          <w:bCs/>
          <w:sz w:val="26"/>
          <w:szCs w:val="26"/>
        </w:rPr>
        <w:t>92/662</w:t>
      </w:r>
      <w:r w:rsidR="00BC1A79" w:rsidRPr="006861D5">
        <w:rPr>
          <w:bCs/>
          <w:sz w:val="26"/>
          <w:szCs w:val="26"/>
        </w:rPr>
        <w:t xml:space="preserve">     </w:t>
      </w:r>
    </w:p>
    <w:p w:rsidR="00BC1A79" w:rsidRPr="006861D5" w:rsidRDefault="00BC1A79" w:rsidP="00BC1A79">
      <w:pPr>
        <w:spacing w:line="100" w:lineRule="atLeast"/>
        <w:rPr>
          <w:bCs/>
          <w:sz w:val="26"/>
          <w:szCs w:val="26"/>
        </w:rPr>
      </w:pPr>
    </w:p>
    <w:p w:rsidR="00096F76" w:rsidRDefault="006861D5" w:rsidP="00096F76">
      <w:pPr>
        <w:jc w:val="both"/>
        <w:rPr>
          <w:sz w:val="26"/>
          <w:szCs w:val="26"/>
        </w:rPr>
      </w:pPr>
      <w:r w:rsidRPr="006861D5">
        <w:rPr>
          <w:bCs/>
          <w:sz w:val="26"/>
          <w:szCs w:val="26"/>
        </w:rPr>
        <w:t xml:space="preserve"> </w:t>
      </w:r>
      <w:r w:rsidR="00096F76" w:rsidRPr="00B654E9">
        <w:rPr>
          <w:sz w:val="26"/>
          <w:szCs w:val="26"/>
        </w:rPr>
        <w:t xml:space="preserve">Информация о результатах </w:t>
      </w:r>
      <w:proofErr w:type="gramStart"/>
      <w:r w:rsidR="00096F76" w:rsidRPr="00B654E9">
        <w:rPr>
          <w:sz w:val="26"/>
          <w:szCs w:val="26"/>
        </w:rPr>
        <w:t>контрольного</w:t>
      </w:r>
      <w:proofErr w:type="gramEnd"/>
      <w:r w:rsidR="00096F76" w:rsidRPr="00B654E9">
        <w:rPr>
          <w:sz w:val="26"/>
          <w:szCs w:val="26"/>
        </w:rPr>
        <w:t xml:space="preserve"> </w:t>
      </w:r>
    </w:p>
    <w:p w:rsidR="00096F76" w:rsidRDefault="00096F76" w:rsidP="00096F76">
      <w:pPr>
        <w:jc w:val="both"/>
        <w:rPr>
          <w:sz w:val="26"/>
          <w:szCs w:val="26"/>
        </w:rPr>
      </w:pPr>
      <w:r w:rsidRPr="00B654E9">
        <w:rPr>
          <w:sz w:val="26"/>
          <w:szCs w:val="26"/>
        </w:rPr>
        <w:t>мероприятия «Проверка финансово-</w:t>
      </w:r>
    </w:p>
    <w:p w:rsidR="00096F76" w:rsidRDefault="00096F76" w:rsidP="00096F76">
      <w:pPr>
        <w:jc w:val="both"/>
        <w:rPr>
          <w:sz w:val="26"/>
          <w:szCs w:val="26"/>
        </w:rPr>
      </w:pPr>
      <w:r w:rsidRPr="00B654E9">
        <w:rPr>
          <w:sz w:val="26"/>
          <w:szCs w:val="26"/>
        </w:rPr>
        <w:t xml:space="preserve">хозяйственной деятельности </w:t>
      </w:r>
      <w:proofErr w:type="gramStart"/>
      <w:r w:rsidRPr="00B654E9">
        <w:rPr>
          <w:sz w:val="26"/>
          <w:szCs w:val="26"/>
        </w:rPr>
        <w:t>Муниципального</w:t>
      </w:r>
      <w:proofErr w:type="gramEnd"/>
    </w:p>
    <w:p w:rsidR="00096F76" w:rsidRDefault="00096F76" w:rsidP="00096F76">
      <w:pPr>
        <w:jc w:val="both"/>
        <w:rPr>
          <w:sz w:val="26"/>
          <w:szCs w:val="26"/>
        </w:rPr>
      </w:pPr>
      <w:r w:rsidRPr="00B654E9">
        <w:rPr>
          <w:sz w:val="26"/>
          <w:szCs w:val="26"/>
        </w:rPr>
        <w:t xml:space="preserve"> бюджетного учреждения «Техника», </w:t>
      </w:r>
    </w:p>
    <w:p w:rsidR="00096F76" w:rsidRDefault="00096F76" w:rsidP="00096F76">
      <w:pPr>
        <w:jc w:val="both"/>
        <w:rPr>
          <w:sz w:val="26"/>
          <w:szCs w:val="26"/>
        </w:rPr>
      </w:pPr>
      <w:r w:rsidRPr="00B654E9">
        <w:rPr>
          <w:sz w:val="26"/>
          <w:szCs w:val="26"/>
        </w:rPr>
        <w:t>проведенной контрольно-счетной палатой</w:t>
      </w:r>
    </w:p>
    <w:p w:rsidR="00096F76" w:rsidRPr="00B654E9" w:rsidRDefault="00096F76" w:rsidP="00096F76">
      <w:pPr>
        <w:jc w:val="both"/>
        <w:rPr>
          <w:sz w:val="26"/>
          <w:szCs w:val="26"/>
        </w:rPr>
      </w:pPr>
      <w:r w:rsidRPr="00B654E9">
        <w:rPr>
          <w:sz w:val="26"/>
          <w:szCs w:val="26"/>
        </w:rPr>
        <w:t xml:space="preserve"> </w:t>
      </w:r>
      <w:proofErr w:type="spellStart"/>
      <w:r w:rsidRPr="00B654E9">
        <w:rPr>
          <w:sz w:val="26"/>
          <w:szCs w:val="26"/>
        </w:rPr>
        <w:t>Фроловского</w:t>
      </w:r>
      <w:proofErr w:type="spellEnd"/>
      <w:r w:rsidRPr="00B654E9">
        <w:rPr>
          <w:sz w:val="26"/>
          <w:szCs w:val="26"/>
        </w:rPr>
        <w:t xml:space="preserve"> муниципального района.</w:t>
      </w:r>
    </w:p>
    <w:p w:rsidR="00BC1A79" w:rsidRPr="006861D5" w:rsidRDefault="00BC1A79" w:rsidP="00BC1A79">
      <w:pPr>
        <w:spacing w:line="100" w:lineRule="atLeast"/>
        <w:rPr>
          <w:b/>
          <w:bCs/>
          <w:sz w:val="26"/>
          <w:szCs w:val="26"/>
        </w:rPr>
      </w:pPr>
    </w:p>
    <w:p w:rsidR="00BC1A79" w:rsidRPr="006861D5" w:rsidRDefault="006861D5" w:rsidP="006861D5">
      <w:pPr>
        <w:jc w:val="both"/>
        <w:rPr>
          <w:bCs/>
          <w:sz w:val="26"/>
          <w:szCs w:val="26"/>
        </w:rPr>
      </w:pPr>
      <w:r w:rsidRPr="006861D5">
        <w:rPr>
          <w:bCs/>
          <w:sz w:val="26"/>
          <w:szCs w:val="26"/>
        </w:rPr>
        <w:t xml:space="preserve">              </w:t>
      </w:r>
      <w:r w:rsidR="000C7B33">
        <w:rPr>
          <w:bCs/>
          <w:sz w:val="26"/>
          <w:szCs w:val="26"/>
        </w:rPr>
        <w:t>Рассмотрев</w:t>
      </w:r>
      <w:r w:rsidR="00BC1A79" w:rsidRPr="006861D5">
        <w:rPr>
          <w:bCs/>
          <w:sz w:val="26"/>
          <w:szCs w:val="26"/>
        </w:rPr>
        <w:t xml:space="preserve"> информацию </w:t>
      </w:r>
      <w:r w:rsidRPr="006861D5">
        <w:rPr>
          <w:sz w:val="26"/>
          <w:szCs w:val="26"/>
        </w:rPr>
        <w:t xml:space="preserve"> о результатах контрольного мероприятия </w:t>
      </w:r>
      <w:r w:rsidRPr="006861D5">
        <w:rPr>
          <w:bCs/>
          <w:spacing w:val="-1"/>
          <w:sz w:val="26"/>
          <w:szCs w:val="26"/>
        </w:rPr>
        <w:t>«П</w:t>
      </w:r>
      <w:r w:rsidRPr="006861D5">
        <w:rPr>
          <w:color w:val="000000"/>
          <w:sz w:val="26"/>
          <w:szCs w:val="26"/>
        </w:rPr>
        <w:t xml:space="preserve">роверка финансово-хозяйственной деятельности муниципального бюджетного учреждения «Техника» за 2018-2019 год и 6 месяцев 2020 года </w:t>
      </w:r>
      <w:r w:rsidR="00BC1A79" w:rsidRPr="006861D5">
        <w:rPr>
          <w:bCs/>
          <w:sz w:val="26"/>
          <w:szCs w:val="26"/>
        </w:rPr>
        <w:t xml:space="preserve">председателя </w:t>
      </w:r>
      <w:r w:rsidRPr="006861D5">
        <w:rPr>
          <w:bCs/>
          <w:sz w:val="26"/>
          <w:szCs w:val="26"/>
        </w:rPr>
        <w:t>к</w:t>
      </w:r>
      <w:r w:rsidR="00BC1A79" w:rsidRPr="006861D5">
        <w:rPr>
          <w:bCs/>
          <w:sz w:val="26"/>
          <w:szCs w:val="26"/>
        </w:rPr>
        <w:t>онтрольно-</w:t>
      </w:r>
      <w:r w:rsidRPr="006861D5">
        <w:rPr>
          <w:bCs/>
          <w:sz w:val="26"/>
          <w:szCs w:val="26"/>
        </w:rPr>
        <w:t xml:space="preserve">счетной палаты </w:t>
      </w:r>
      <w:proofErr w:type="spellStart"/>
      <w:r w:rsidRPr="006861D5">
        <w:rPr>
          <w:bCs/>
          <w:sz w:val="26"/>
          <w:szCs w:val="26"/>
        </w:rPr>
        <w:t>Мордовцевой</w:t>
      </w:r>
      <w:proofErr w:type="spellEnd"/>
      <w:r w:rsidRPr="006861D5">
        <w:rPr>
          <w:bCs/>
          <w:sz w:val="26"/>
          <w:szCs w:val="26"/>
        </w:rPr>
        <w:t xml:space="preserve"> И.В</w:t>
      </w:r>
      <w:r w:rsidR="00BC1A79" w:rsidRPr="006861D5">
        <w:rPr>
          <w:bCs/>
          <w:sz w:val="26"/>
          <w:szCs w:val="26"/>
        </w:rPr>
        <w:t xml:space="preserve">, </w:t>
      </w:r>
      <w:proofErr w:type="spellStart"/>
      <w:r w:rsidR="00BC1A79" w:rsidRPr="006861D5">
        <w:rPr>
          <w:bCs/>
          <w:sz w:val="26"/>
          <w:szCs w:val="26"/>
        </w:rPr>
        <w:t>Фроловская</w:t>
      </w:r>
      <w:proofErr w:type="spellEnd"/>
      <w:r w:rsidR="00BC1A79" w:rsidRPr="006861D5">
        <w:rPr>
          <w:bCs/>
          <w:sz w:val="26"/>
          <w:szCs w:val="26"/>
        </w:rPr>
        <w:t xml:space="preserve"> районная Дума</w:t>
      </w:r>
    </w:p>
    <w:p w:rsidR="00BC1A79" w:rsidRPr="006861D5" w:rsidRDefault="00BC1A79" w:rsidP="00BC1A79">
      <w:pPr>
        <w:spacing w:line="100" w:lineRule="atLeast"/>
        <w:ind w:firstLine="851"/>
        <w:rPr>
          <w:bCs/>
          <w:sz w:val="26"/>
          <w:szCs w:val="26"/>
        </w:rPr>
      </w:pPr>
    </w:p>
    <w:p w:rsidR="00BC1A79" w:rsidRPr="006861D5" w:rsidRDefault="00BC1A79" w:rsidP="00BC1A79">
      <w:pPr>
        <w:jc w:val="center"/>
        <w:rPr>
          <w:b/>
          <w:bCs/>
          <w:sz w:val="26"/>
          <w:szCs w:val="26"/>
        </w:rPr>
      </w:pPr>
      <w:r w:rsidRPr="006861D5">
        <w:rPr>
          <w:sz w:val="26"/>
          <w:szCs w:val="26"/>
        </w:rPr>
        <w:tab/>
      </w:r>
      <w:proofErr w:type="gramStart"/>
      <w:r w:rsidRPr="006861D5">
        <w:rPr>
          <w:b/>
          <w:bCs/>
          <w:sz w:val="26"/>
          <w:szCs w:val="26"/>
        </w:rPr>
        <w:t>Р</w:t>
      </w:r>
      <w:proofErr w:type="gramEnd"/>
      <w:r w:rsidRPr="006861D5">
        <w:rPr>
          <w:b/>
          <w:bCs/>
          <w:sz w:val="26"/>
          <w:szCs w:val="26"/>
        </w:rPr>
        <w:t xml:space="preserve"> Е Ш И Л А:</w:t>
      </w:r>
    </w:p>
    <w:p w:rsidR="00BC1A79" w:rsidRPr="006861D5" w:rsidRDefault="00BC1A79" w:rsidP="00BC1A79">
      <w:pPr>
        <w:jc w:val="center"/>
        <w:rPr>
          <w:b/>
          <w:bCs/>
          <w:sz w:val="26"/>
          <w:szCs w:val="26"/>
        </w:rPr>
      </w:pPr>
    </w:p>
    <w:p w:rsidR="00BC1A79" w:rsidRPr="006861D5" w:rsidRDefault="00BC1A79" w:rsidP="00BC1A79">
      <w:pPr>
        <w:spacing w:line="100" w:lineRule="atLeast"/>
        <w:jc w:val="both"/>
        <w:rPr>
          <w:bCs/>
          <w:sz w:val="26"/>
          <w:szCs w:val="26"/>
        </w:rPr>
      </w:pPr>
      <w:r w:rsidRPr="006861D5">
        <w:rPr>
          <w:bCs/>
          <w:sz w:val="26"/>
          <w:szCs w:val="26"/>
        </w:rPr>
        <w:t xml:space="preserve">1. Информацию </w:t>
      </w:r>
      <w:r w:rsidR="006861D5" w:rsidRPr="006861D5">
        <w:rPr>
          <w:bCs/>
          <w:sz w:val="26"/>
          <w:szCs w:val="26"/>
        </w:rPr>
        <w:t xml:space="preserve">председателя </w:t>
      </w:r>
      <w:r w:rsidRPr="006861D5">
        <w:rPr>
          <w:bCs/>
          <w:sz w:val="26"/>
          <w:szCs w:val="26"/>
        </w:rPr>
        <w:t xml:space="preserve"> </w:t>
      </w:r>
      <w:r w:rsidR="006861D5" w:rsidRPr="006861D5">
        <w:rPr>
          <w:sz w:val="26"/>
          <w:szCs w:val="26"/>
        </w:rPr>
        <w:t xml:space="preserve">о результатах контрольного мероприятия </w:t>
      </w:r>
      <w:r w:rsidR="006861D5" w:rsidRPr="006861D5">
        <w:rPr>
          <w:bCs/>
          <w:spacing w:val="-1"/>
          <w:sz w:val="26"/>
          <w:szCs w:val="26"/>
        </w:rPr>
        <w:t>«П</w:t>
      </w:r>
      <w:r w:rsidR="006861D5" w:rsidRPr="006861D5">
        <w:rPr>
          <w:color w:val="000000"/>
          <w:sz w:val="26"/>
          <w:szCs w:val="26"/>
        </w:rPr>
        <w:t xml:space="preserve">роверка финансово-хозяйственной деятельности муниципального бюджетного учреждения «Техника» за 2018-2019 год и 6 месяцев 2020 года </w:t>
      </w:r>
      <w:r w:rsidRPr="006861D5">
        <w:rPr>
          <w:bCs/>
          <w:sz w:val="26"/>
          <w:szCs w:val="26"/>
        </w:rPr>
        <w:t>принять к сведению (информация прилагается).</w:t>
      </w:r>
    </w:p>
    <w:p w:rsidR="00BC1A79" w:rsidRPr="006861D5" w:rsidRDefault="00BC1A79" w:rsidP="00BC1A79">
      <w:pPr>
        <w:spacing w:line="100" w:lineRule="atLeast"/>
        <w:jc w:val="both"/>
        <w:rPr>
          <w:bCs/>
          <w:sz w:val="26"/>
          <w:szCs w:val="26"/>
        </w:rPr>
      </w:pPr>
      <w:r w:rsidRPr="006861D5">
        <w:rPr>
          <w:bCs/>
          <w:sz w:val="26"/>
          <w:szCs w:val="26"/>
        </w:rPr>
        <w:t>2. Настоящее решение подлежит официальному опубликованию.</w:t>
      </w:r>
    </w:p>
    <w:p w:rsidR="00BC1A79" w:rsidRPr="006861D5" w:rsidRDefault="00BC1A79" w:rsidP="00BC1A79">
      <w:pPr>
        <w:spacing w:line="100" w:lineRule="atLeast"/>
        <w:jc w:val="both"/>
        <w:rPr>
          <w:bCs/>
          <w:sz w:val="26"/>
          <w:szCs w:val="26"/>
        </w:rPr>
      </w:pPr>
      <w:r w:rsidRPr="006861D5">
        <w:rPr>
          <w:bCs/>
          <w:sz w:val="26"/>
          <w:szCs w:val="26"/>
        </w:rPr>
        <w:t xml:space="preserve">3. </w:t>
      </w:r>
      <w:proofErr w:type="gramStart"/>
      <w:r w:rsidRPr="006861D5">
        <w:rPr>
          <w:bCs/>
          <w:sz w:val="26"/>
          <w:szCs w:val="26"/>
        </w:rPr>
        <w:t>Контроль за</w:t>
      </w:r>
      <w:proofErr w:type="gramEnd"/>
      <w:r w:rsidRPr="006861D5">
        <w:rPr>
          <w:bCs/>
          <w:sz w:val="26"/>
          <w:szCs w:val="26"/>
        </w:rPr>
        <w:t xml:space="preserve"> исполнением настоящего решения возложить на председателя постоянной комиссии </w:t>
      </w:r>
      <w:proofErr w:type="spellStart"/>
      <w:r w:rsidRPr="006861D5">
        <w:rPr>
          <w:bCs/>
          <w:sz w:val="26"/>
          <w:szCs w:val="26"/>
        </w:rPr>
        <w:t>Фроловской</w:t>
      </w:r>
      <w:proofErr w:type="spellEnd"/>
      <w:r w:rsidRPr="006861D5">
        <w:rPr>
          <w:bCs/>
          <w:sz w:val="26"/>
          <w:szCs w:val="26"/>
        </w:rPr>
        <w:t xml:space="preserve"> районной Думы по бюджетной, налоговой и экономической политике А.С. </w:t>
      </w:r>
      <w:proofErr w:type="spellStart"/>
      <w:r w:rsidRPr="006861D5">
        <w:rPr>
          <w:bCs/>
          <w:sz w:val="26"/>
          <w:szCs w:val="26"/>
        </w:rPr>
        <w:t>Воловатова</w:t>
      </w:r>
      <w:proofErr w:type="spellEnd"/>
      <w:r w:rsidRPr="006861D5">
        <w:rPr>
          <w:bCs/>
          <w:sz w:val="26"/>
          <w:szCs w:val="26"/>
        </w:rPr>
        <w:t>.</w:t>
      </w:r>
    </w:p>
    <w:p w:rsidR="00BC1A79" w:rsidRPr="006861D5" w:rsidRDefault="00BC1A79" w:rsidP="00BC1A79">
      <w:pPr>
        <w:spacing w:line="100" w:lineRule="atLeast"/>
        <w:rPr>
          <w:bCs/>
          <w:sz w:val="26"/>
          <w:szCs w:val="26"/>
        </w:rPr>
      </w:pPr>
    </w:p>
    <w:p w:rsidR="00BC1A79" w:rsidRPr="006861D5" w:rsidRDefault="00BC1A79" w:rsidP="00BC1A79">
      <w:pPr>
        <w:spacing w:line="100" w:lineRule="atLeast"/>
        <w:rPr>
          <w:b/>
          <w:bCs/>
          <w:sz w:val="26"/>
          <w:szCs w:val="26"/>
        </w:rPr>
      </w:pPr>
    </w:p>
    <w:p w:rsidR="00BC1A79" w:rsidRPr="006861D5" w:rsidRDefault="00BC1A79" w:rsidP="00BC1A79">
      <w:pPr>
        <w:rPr>
          <w:sz w:val="26"/>
          <w:szCs w:val="26"/>
        </w:rPr>
      </w:pPr>
      <w:r w:rsidRPr="006861D5">
        <w:rPr>
          <w:sz w:val="26"/>
          <w:szCs w:val="26"/>
        </w:rPr>
        <w:t xml:space="preserve"> </w:t>
      </w:r>
    </w:p>
    <w:p w:rsidR="00BC1A79" w:rsidRPr="006861D5" w:rsidRDefault="00BC1A79" w:rsidP="00BC1A79">
      <w:pPr>
        <w:tabs>
          <w:tab w:val="left" w:pos="1168"/>
        </w:tabs>
        <w:spacing w:line="100" w:lineRule="atLeast"/>
        <w:rPr>
          <w:b/>
          <w:bCs/>
          <w:sz w:val="26"/>
          <w:szCs w:val="26"/>
        </w:rPr>
      </w:pPr>
      <w:r w:rsidRPr="006861D5">
        <w:rPr>
          <w:sz w:val="26"/>
          <w:szCs w:val="26"/>
        </w:rPr>
        <w:t xml:space="preserve">Председатель </w:t>
      </w:r>
      <w:proofErr w:type="spellStart"/>
      <w:r w:rsidRPr="006861D5">
        <w:rPr>
          <w:sz w:val="26"/>
          <w:szCs w:val="26"/>
        </w:rPr>
        <w:t>Фроловской</w:t>
      </w:r>
      <w:proofErr w:type="spellEnd"/>
      <w:r w:rsidRPr="006861D5">
        <w:rPr>
          <w:sz w:val="26"/>
          <w:szCs w:val="26"/>
        </w:rPr>
        <w:t xml:space="preserve"> районной Думы     </w:t>
      </w:r>
      <w:r w:rsidR="006861D5">
        <w:rPr>
          <w:sz w:val="26"/>
          <w:szCs w:val="26"/>
        </w:rPr>
        <w:t xml:space="preserve">                           </w:t>
      </w:r>
      <w:r w:rsidRPr="006861D5">
        <w:rPr>
          <w:sz w:val="26"/>
          <w:szCs w:val="26"/>
        </w:rPr>
        <w:t xml:space="preserve">           М.Е. </w:t>
      </w:r>
      <w:proofErr w:type="spellStart"/>
      <w:r w:rsidRPr="006861D5">
        <w:rPr>
          <w:sz w:val="26"/>
          <w:szCs w:val="26"/>
        </w:rPr>
        <w:t>Алеулова</w:t>
      </w:r>
      <w:proofErr w:type="spellEnd"/>
    </w:p>
    <w:p w:rsidR="00BC1A79" w:rsidRPr="006861D5" w:rsidRDefault="00BC1A79" w:rsidP="00BC1A79">
      <w:pPr>
        <w:spacing w:line="100" w:lineRule="atLeast"/>
        <w:rPr>
          <w:b/>
          <w:bCs/>
          <w:sz w:val="26"/>
          <w:szCs w:val="26"/>
        </w:rPr>
      </w:pPr>
    </w:p>
    <w:p w:rsidR="00BC1A79" w:rsidRPr="006861D5" w:rsidRDefault="00BC1A79" w:rsidP="00BC1A79">
      <w:pPr>
        <w:spacing w:line="100" w:lineRule="atLeast"/>
        <w:rPr>
          <w:b/>
          <w:bCs/>
          <w:sz w:val="26"/>
          <w:szCs w:val="26"/>
        </w:rPr>
      </w:pPr>
    </w:p>
    <w:p w:rsidR="00BC1A79" w:rsidRPr="006861D5" w:rsidRDefault="00BC1A79" w:rsidP="00BC1A79">
      <w:pPr>
        <w:spacing w:line="100" w:lineRule="atLeast"/>
        <w:rPr>
          <w:b/>
          <w:bCs/>
          <w:sz w:val="26"/>
          <w:szCs w:val="26"/>
        </w:rPr>
      </w:pPr>
    </w:p>
    <w:p w:rsidR="00BC1A79" w:rsidRPr="006861D5" w:rsidRDefault="00BC1A79" w:rsidP="00BC1A79">
      <w:pPr>
        <w:rPr>
          <w:sz w:val="26"/>
          <w:szCs w:val="26"/>
        </w:rPr>
      </w:pPr>
    </w:p>
    <w:p w:rsidR="002C4CB5" w:rsidRDefault="002C4CB5">
      <w:pPr>
        <w:rPr>
          <w:sz w:val="26"/>
          <w:szCs w:val="26"/>
        </w:rPr>
      </w:pPr>
    </w:p>
    <w:p w:rsidR="004D0F4C" w:rsidRDefault="004D0F4C">
      <w:pPr>
        <w:rPr>
          <w:sz w:val="26"/>
          <w:szCs w:val="26"/>
        </w:rPr>
      </w:pPr>
    </w:p>
    <w:p w:rsidR="004D0F4C" w:rsidRDefault="004D0F4C">
      <w:pPr>
        <w:rPr>
          <w:sz w:val="26"/>
          <w:szCs w:val="26"/>
        </w:rPr>
      </w:pPr>
    </w:p>
    <w:p w:rsidR="004D0F4C" w:rsidRDefault="004D0F4C">
      <w:pPr>
        <w:rPr>
          <w:sz w:val="26"/>
          <w:szCs w:val="26"/>
        </w:rPr>
      </w:pPr>
    </w:p>
    <w:p w:rsidR="004D0F4C" w:rsidRDefault="004D0F4C">
      <w:pPr>
        <w:rPr>
          <w:sz w:val="26"/>
          <w:szCs w:val="26"/>
        </w:rPr>
      </w:pPr>
    </w:p>
    <w:p w:rsidR="004D0F4C" w:rsidRDefault="004D0F4C">
      <w:pPr>
        <w:rPr>
          <w:sz w:val="26"/>
          <w:szCs w:val="26"/>
        </w:rPr>
      </w:pPr>
    </w:p>
    <w:p w:rsidR="004D0F4C" w:rsidRPr="0082504F" w:rsidRDefault="004D0F4C" w:rsidP="004D0F4C">
      <w:pPr>
        <w:jc w:val="center"/>
        <w:rPr>
          <w:b/>
          <w:bCs/>
          <w:noProof/>
          <w:sz w:val="26"/>
          <w:szCs w:val="26"/>
        </w:rPr>
      </w:pPr>
      <w:r w:rsidRPr="00636D0F">
        <w:rPr>
          <w:b/>
          <w:bCs/>
          <w:noProof/>
          <w:sz w:val="26"/>
          <w:szCs w:val="26"/>
          <w:lang w:eastAsia="ru-RU" w:bidi="ar-SA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2684557</wp:posOffset>
            </wp:positionH>
            <wp:positionV relativeFrom="paragraph">
              <wp:posOffset>-84163</wp:posOffset>
            </wp:positionV>
            <wp:extent cx="601362" cy="691978"/>
            <wp:effectExtent l="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0F4C" w:rsidRPr="0082504F" w:rsidRDefault="004D0F4C" w:rsidP="004D0F4C">
      <w:pPr>
        <w:jc w:val="center"/>
        <w:rPr>
          <w:b/>
          <w:sz w:val="26"/>
          <w:szCs w:val="26"/>
        </w:rPr>
      </w:pPr>
      <w:r w:rsidRPr="0082504F">
        <w:rPr>
          <w:b/>
          <w:sz w:val="26"/>
          <w:szCs w:val="26"/>
        </w:rPr>
        <w:t xml:space="preserve"> </w:t>
      </w:r>
    </w:p>
    <w:p w:rsidR="004D0F4C" w:rsidRDefault="004D0F4C" w:rsidP="004D0F4C">
      <w:pPr>
        <w:jc w:val="center"/>
        <w:rPr>
          <w:b/>
          <w:bCs/>
          <w:sz w:val="26"/>
          <w:szCs w:val="26"/>
        </w:rPr>
      </w:pPr>
      <w:r w:rsidRPr="0082504F">
        <w:rPr>
          <w:b/>
          <w:bCs/>
          <w:sz w:val="26"/>
          <w:szCs w:val="26"/>
        </w:rPr>
        <w:t xml:space="preserve">       </w:t>
      </w:r>
    </w:p>
    <w:p w:rsidR="004D0F4C" w:rsidRDefault="004D0F4C" w:rsidP="004D0F4C">
      <w:pPr>
        <w:jc w:val="center"/>
        <w:rPr>
          <w:b/>
          <w:bCs/>
          <w:sz w:val="26"/>
          <w:szCs w:val="26"/>
        </w:rPr>
      </w:pPr>
    </w:p>
    <w:p w:rsidR="004D0F4C" w:rsidRPr="0082504F" w:rsidRDefault="004D0F4C" w:rsidP="004D0F4C">
      <w:pPr>
        <w:jc w:val="center"/>
        <w:rPr>
          <w:b/>
          <w:bCs/>
          <w:sz w:val="26"/>
          <w:szCs w:val="26"/>
        </w:rPr>
      </w:pPr>
      <w:r w:rsidRPr="0082504F">
        <w:rPr>
          <w:b/>
          <w:bCs/>
          <w:sz w:val="26"/>
          <w:szCs w:val="26"/>
        </w:rPr>
        <w:t xml:space="preserve"> КОНТРОЛЬНО-СЧЕТНАЯ ПАЛАТА</w:t>
      </w:r>
    </w:p>
    <w:p w:rsidR="004D0F4C" w:rsidRPr="0082504F" w:rsidRDefault="004D0F4C" w:rsidP="004D0F4C">
      <w:pPr>
        <w:jc w:val="center"/>
        <w:rPr>
          <w:b/>
          <w:bCs/>
          <w:sz w:val="26"/>
          <w:szCs w:val="26"/>
        </w:rPr>
      </w:pPr>
      <w:r w:rsidRPr="0082504F">
        <w:rPr>
          <w:b/>
          <w:bCs/>
          <w:sz w:val="26"/>
          <w:szCs w:val="26"/>
        </w:rPr>
        <w:t>ФРОЛОВСКОГО МУНИЦИПАЛЬНОГО РАЙОНА</w:t>
      </w:r>
    </w:p>
    <w:p w:rsidR="004D0F4C" w:rsidRPr="0082504F" w:rsidRDefault="004D0F4C" w:rsidP="004D0F4C">
      <w:pPr>
        <w:jc w:val="center"/>
        <w:rPr>
          <w:sz w:val="26"/>
          <w:szCs w:val="26"/>
        </w:rPr>
      </w:pPr>
      <w:r w:rsidRPr="0082504F">
        <w:rPr>
          <w:sz w:val="26"/>
          <w:szCs w:val="26"/>
        </w:rPr>
        <w:t xml:space="preserve">403518    </w:t>
      </w:r>
      <w:proofErr w:type="spellStart"/>
      <w:r w:rsidRPr="0082504F">
        <w:rPr>
          <w:sz w:val="26"/>
          <w:szCs w:val="26"/>
        </w:rPr>
        <w:t>Фроловский</w:t>
      </w:r>
      <w:proofErr w:type="spellEnd"/>
      <w:r w:rsidRPr="0082504F">
        <w:rPr>
          <w:sz w:val="26"/>
          <w:szCs w:val="26"/>
        </w:rPr>
        <w:t xml:space="preserve"> район, пос. Пригородный, ул. 40 Лет Октября, д. 336/3, </w:t>
      </w:r>
    </w:p>
    <w:p w:rsidR="004D0F4C" w:rsidRPr="0082504F" w:rsidRDefault="004D0F4C" w:rsidP="004D0F4C">
      <w:pPr>
        <w:jc w:val="center"/>
        <w:rPr>
          <w:b/>
          <w:bCs/>
          <w:sz w:val="26"/>
          <w:szCs w:val="26"/>
        </w:rPr>
      </w:pPr>
      <w:r w:rsidRPr="0082504F">
        <w:rPr>
          <w:sz w:val="26"/>
          <w:szCs w:val="26"/>
        </w:rPr>
        <w:t>телефон: (8-844-65) 4-40-21</w:t>
      </w:r>
    </w:p>
    <w:p w:rsidR="004D0F4C" w:rsidRPr="0082504F" w:rsidRDefault="004D0F4C" w:rsidP="004D0F4C">
      <w:pPr>
        <w:rPr>
          <w:bCs/>
          <w:sz w:val="26"/>
          <w:szCs w:val="26"/>
        </w:rPr>
      </w:pPr>
      <w:r w:rsidRPr="0082504F">
        <w:rPr>
          <w:bCs/>
          <w:sz w:val="26"/>
          <w:szCs w:val="26"/>
        </w:rPr>
        <w:t>_______________________________________________________________________</w:t>
      </w:r>
      <w:r>
        <w:rPr>
          <w:bCs/>
          <w:sz w:val="26"/>
          <w:szCs w:val="26"/>
        </w:rPr>
        <w:t xml:space="preserve"> </w:t>
      </w:r>
    </w:p>
    <w:p w:rsidR="004D0F4C" w:rsidRPr="00E61BFA" w:rsidRDefault="004D0F4C" w:rsidP="004D0F4C">
      <w:pPr>
        <w:rPr>
          <w:bCs/>
        </w:rPr>
      </w:pPr>
      <w:r w:rsidRPr="00E61BFA">
        <w:rPr>
          <w:bCs/>
        </w:rPr>
        <w:t xml:space="preserve">от </w:t>
      </w:r>
      <w:r>
        <w:rPr>
          <w:bCs/>
        </w:rPr>
        <w:t>14.08</w:t>
      </w:r>
      <w:r w:rsidRPr="00E61BFA">
        <w:rPr>
          <w:bCs/>
        </w:rPr>
        <w:t xml:space="preserve">.2020  года                                                                                         </w:t>
      </w:r>
    </w:p>
    <w:p w:rsidR="004D0F4C" w:rsidRPr="00E61BFA" w:rsidRDefault="004D0F4C" w:rsidP="004D0F4C">
      <w:pPr>
        <w:jc w:val="center"/>
        <w:rPr>
          <w:b/>
          <w:i/>
        </w:rPr>
      </w:pPr>
    </w:p>
    <w:p w:rsidR="004D0F4C" w:rsidRPr="00E61BFA" w:rsidRDefault="004D0F4C" w:rsidP="004D0F4C">
      <w:pPr>
        <w:spacing w:line="100" w:lineRule="atLeast"/>
        <w:jc w:val="center"/>
        <w:rPr>
          <w:b/>
          <w:bCs/>
          <w:i/>
        </w:rPr>
      </w:pPr>
      <w:r w:rsidRPr="00E61BFA">
        <w:rPr>
          <w:b/>
          <w:i/>
        </w:rPr>
        <w:t xml:space="preserve"> Информация о результатах контрольного мероприятия </w:t>
      </w:r>
      <w:r w:rsidRPr="00E61BFA">
        <w:rPr>
          <w:b/>
          <w:bCs/>
          <w:i/>
        </w:rPr>
        <w:t xml:space="preserve"> </w:t>
      </w:r>
    </w:p>
    <w:p w:rsidR="004D0F4C" w:rsidRPr="00E61BFA" w:rsidRDefault="004D0F4C" w:rsidP="004D0F4C">
      <w:pPr>
        <w:ind w:firstLine="709"/>
        <w:jc w:val="both"/>
        <w:rPr>
          <w:b/>
          <w:i/>
          <w:color w:val="000000"/>
        </w:rPr>
      </w:pPr>
      <w:r w:rsidRPr="00E61BFA">
        <w:rPr>
          <w:b/>
          <w:bCs/>
          <w:i/>
          <w:spacing w:val="-1"/>
        </w:rPr>
        <w:t>«П</w:t>
      </w:r>
      <w:r w:rsidRPr="00E61BFA">
        <w:rPr>
          <w:b/>
          <w:i/>
          <w:color w:val="000000"/>
        </w:rPr>
        <w:t>роверка  финансово-хозяйственной деятельности муниципального бюджетного учреждения «Техника» за 2018-2019 год и 6 месяцев 2020 года.</w:t>
      </w:r>
    </w:p>
    <w:p w:rsidR="004D0F4C" w:rsidRPr="005F3D96" w:rsidRDefault="004D0F4C" w:rsidP="004D0F4C">
      <w:pPr>
        <w:spacing w:line="100" w:lineRule="atLeast"/>
        <w:jc w:val="center"/>
      </w:pPr>
    </w:p>
    <w:p w:rsidR="004D0F4C" w:rsidRPr="005F3D96" w:rsidRDefault="004D0F4C" w:rsidP="004D0F4C">
      <w:pPr>
        <w:ind w:firstLine="709"/>
        <w:jc w:val="both"/>
        <w:rPr>
          <w:color w:val="000000"/>
        </w:rPr>
      </w:pPr>
      <w:r w:rsidRPr="005F3D96">
        <w:rPr>
          <w:color w:val="000000"/>
        </w:rPr>
        <w:t xml:space="preserve">В соответствии с планом работы Контрольно-счетной палаты </w:t>
      </w:r>
      <w:proofErr w:type="spellStart"/>
      <w:r w:rsidRPr="005F3D96">
        <w:rPr>
          <w:color w:val="000000"/>
        </w:rPr>
        <w:t>Фроловского</w:t>
      </w:r>
      <w:proofErr w:type="spellEnd"/>
      <w:r w:rsidRPr="005F3D96">
        <w:rPr>
          <w:color w:val="000000"/>
        </w:rPr>
        <w:t xml:space="preserve"> муниципального района Волг</w:t>
      </w:r>
      <w:r>
        <w:rPr>
          <w:color w:val="000000"/>
        </w:rPr>
        <w:t xml:space="preserve">оградской области на 2020 год  </w:t>
      </w:r>
      <w:r w:rsidRPr="005F3D96">
        <w:rPr>
          <w:color w:val="000000"/>
        </w:rPr>
        <w:t xml:space="preserve"> контрольно-счетной палатой </w:t>
      </w:r>
      <w:r w:rsidRPr="005F3D96">
        <w:rPr>
          <w:bCs/>
          <w:spacing w:val="-1"/>
        </w:rPr>
        <w:t>проведен</w:t>
      </w:r>
      <w:r>
        <w:rPr>
          <w:bCs/>
          <w:spacing w:val="-1"/>
        </w:rPr>
        <w:t xml:space="preserve">о контрольное мероприятие - </w:t>
      </w:r>
      <w:r w:rsidRPr="005F3D96">
        <w:rPr>
          <w:color w:val="000000"/>
        </w:rPr>
        <w:t>проверка финансово-хозяйственной деятельности муниципального бюджетного учреждения «Техника» за 2018-2019 год и 6 месяцев 2020 года</w:t>
      </w:r>
      <w:r>
        <w:rPr>
          <w:color w:val="000000"/>
        </w:rPr>
        <w:t>, экспертно-аналитическое мероприятие – «Аудит в сфере закупок товаров, работ, услуг для обеспечения муниципальных нужд МБУ «Техника».</w:t>
      </w:r>
    </w:p>
    <w:p w:rsidR="004D0F4C" w:rsidRDefault="004D0F4C" w:rsidP="004D0F4C">
      <w:pPr>
        <w:jc w:val="both"/>
      </w:pPr>
      <w:r w:rsidRPr="005F3D96">
        <w:t xml:space="preserve">           </w:t>
      </w:r>
    </w:p>
    <w:p w:rsidR="004D0F4C" w:rsidRPr="005F3D96" w:rsidRDefault="004D0F4C" w:rsidP="004D0F4C">
      <w:pPr>
        <w:jc w:val="both"/>
      </w:pPr>
      <w:r>
        <w:t xml:space="preserve">          </w:t>
      </w:r>
      <w:r w:rsidRPr="005F3D96">
        <w:t xml:space="preserve">Проверкой установлено следующее. </w:t>
      </w:r>
    </w:p>
    <w:p w:rsidR="004D0F4C" w:rsidRDefault="004D0F4C" w:rsidP="004D0F4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D96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5F3D9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5F3D96">
        <w:rPr>
          <w:rFonts w:ascii="Times New Roman" w:hAnsi="Times New Roman" w:cs="Times New Roman"/>
          <w:color w:val="000000"/>
          <w:sz w:val="24"/>
          <w:szCs w:val="24"/>
        </w:rPr>
        <w:t>МБУ «Техника»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Учреждение)</w:t>
      </w:r>
      <w:r w:rsidRPr="005F3D9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основании Устава, утвержденного постановлением Главы </w:t>
      </w:r>
      <w:proofErr w:type="spellStart"/>
      <w:r w:rsidRPr="005F3D96">
        <w:rPr>
          <w:rFonts w:ascii="Times New Roman" w:hAnsi="Times New Roman" w:cs="Times New Roman"/>
          <w:color w:val="000000"/>
          <w:sz w:val="24"/>
          <w:szCs w:val="24"/>
        </w:rPr>
        <w:t>Фроловского</w:t>
      </w:r>
      <w:proofErr w:type="spellEnd"/>
      <w:r w:rsidRPr="005F3D9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от 17.11.2011 № 971 (внесение изменений от 09.02.2010 № 57; от 27.09.2011 № 780). </w:t>
      </w:r>
    </w:p>
    <w:p w:rsidR="004D0F4C" w:rsidRPr="00223F59" w:rsidRDefault="004D0F4C" w:rsidP="004D0F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Учреждение имеет лицензию № ВХ-39-013775 от 23.01.2014, выданную Федеральной службой по экологическому, технологическому и атомному надзору, на эксплуатацию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классов, содержит сеть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дошкольного и общеобразовательного учреждений - опасных производственных 15 объектов, систему объектов  13  теплоснабжения (пос.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Дудаченский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Образцы,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Пригородный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 хутора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Ветютневский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Верхние Липки, Терновка,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Лычак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Малодель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Шуруповский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Писаревка,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Амелино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Большой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Лычак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Гуляевка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4D0F4C" w:rsidRPr="005F3D96" w:rsidRDefault="004D0F4C" w:rsidP="004D0F4C">
      <w:pPr>
        <w:ind w:firstLine="567"/>
        <w:jc w:val="both"/>
      </w:pPr>
      <w:r w:rsidRPr="005F3D96">
        <w:t xml:space="preserve">   </w:t>
      </w:r>
      <w:proofErr w:type="gramStart"/>
      <w:r w:rsidRPr="005F3D96">
        <w:t xml:space="preserve">МБУ «Техника» является некоммерческой организацией, созданной для осуществления управленческих функций,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целях технического содержания и обслуживания учреждений   </w:t>
      </w:r>
      <w:proofErr w:type="spellStart"/>
      <w:r w:rsidRPr="005F3D96">
        <w:t>Фроловского</w:t>
      </w:r>
      <w:proofErr w:type="spellEnd"/>
      <w:r w:rsidRPr="005F3D96">
        <w:t xml:space="preserve"> муниципального района.</w:t>
      </w:r>
      <w:proofErr w:type="gramEnd"/>
    </w:p>
    <w:p w:rsidR="004D0F4C" w:rsidRPr="005F3D96" w:rsidRDefault="004D0F4C" w:rsidP="004D0F4C">
      <w:pPr>
        <w:ind w:firstLine="567"/>
        <w:jc w:val="both"/>
      </w:pPr>
      <w:r w:rsidRPr="005F3D96">
        <w:rPr>
          <w:b/>
        </w:rPr>
        <w:t xml:space="preserve">   </w:t>
      </w:r>
      <w:r w:rsidRPr="005F3D96">
        <w:t xml:space="preserve">Учредителем и собственником имущества МБУ «Техника» является Администрация </w:t>
      </w:r>
      <w:proofErr w:type="spellStart"/>
      <w:r w:rsidRPr="005F3D96">
        <w:t>Фроловского</w:t>
      </w:r>
      <w:proofErr w:type="spellEnd"/>
      <w:r w:rsidRPr="005F3D96">
        <w:t xml:space="preserve"> муниципального района.</w:t>
      </w:r>
    </w:p>
    <w:p w:rsidR="004D0F4C" w:rsidRPr="005F3D96" w:rsidRDefault="004D0F4C" w:rsidP="004D0F4C">
      <w:pPr>
        <w:ind w:firstLine="567"/>
        <w:jc w:val="both"/>
        <w:rPr>
          <w:color w:val="000000"/>
        </w:rPr>
      </w:pPr>
      <w:r w:rsidRPr="005F3D96">
        <w:rPr>
          <w:b/>
        </w:rPr>
        <w:t xml:space="preserve">   </w:t>
      </w:r>
      <w:r w:rsidRPr="005F3D96">
        <w:rPr>
          <w:color w:val="000000"/>
        </w:rPr>
        <w:t xml:space="preserve"> Учреждение является юридическим лицом и поставлено на учет  в соответствии с положениями Налогового кодекса РФ в Межрайонной инспекции ФНС России № 6 по Волгоградской области 28.11.2011 года и ему присвоены ИНН/КПП 3439009051/343901001; </w:t>
      </w:r>
      <w:r>
        <w:rPr>
          <w:color w:val="000000"/>
        </w:rPr>
        <w:t>Е</w:t>
      </w:r>
      <w:r w:rsidRPr="005F3D96">
        <w:rPr>
          <w:color w:val="000000"/>
        </w:rPr>
        <w:t>ГРН 1083456000825.</w:t>
      </w:r>
    </w:p>
    <w:p w:rsidR="004D0F4C" w:rsidRPr="005F3D96" w:rsidRDefault="004D0F4C" w:rsidP="004D0F4C">
      <w:pPr>
        <w:ind w:firstLine="708"/>
        <w:jc w:val="both"/>
        <w:rPr>
          <w:color w:val="000000"/>
        </w:rPr>
      </w:pPr>
      <w:r w:rsidRPr="005F3D96">
        <w:rPr>
          <w:color w:val="000000"/>
        </w:rPr>
        <w:t xml:space="preserve">Юридический адрес нахождения объекта: 403518, Волгоградская область, </w:t>
      </w:r>
      <w:proofErr w:type="spellStart"/>
      <w:r w:rsidRPr="005F3D96">
        <w:rPr>
          <w:color w:val="000000"/>
        </w:rPr>
        <w:t>Фроловский</w:t>
      </w:r>
      <w:proofErr w:type="spellEnd"/>
      <w:r w:rsidRPr="005F3D96">
        <w:rPr>
          <w:color w:val="000000"/>
        </w:rPr>
        <w:t xml:space="preserve"> район, пос. пригородный, ул. 40 лет  Октября 336/3. Фактическое место нахождение объекта: </w:t>
      </w:r>
      <w:proofErr w:type="gramStart"/>
      <w:r w:rsidRPr="005F3D96">
        <w:rPr>
          <w:color w:val="000000"/>
        </w:rPr>
        <w:t>г</w:t>
      </w:r>
      <w:proofErr w:type="gramEnd"/>
      <w:r w:rsidRPr="005F3D96">
        <w:rPr>
          <w:color w:val="000000"/>
        </w:rPr>
        <w:t>. Фролово, ул. Фрунзе 87.</w:t>
      </w:r>
    </w:p>
    <w:p w:rsidR="004D0F4C" w:rsidRPr="005F3D96" w:rsidRDefault="004D0F4C" w:rsidP="004D0F4C">
      <w:pPr>
        <w:ind w:firstLine="567"/>
        <w:jc w:val="both"/>
      </w:pPr>
      <w:r>
        <w:t xml:space="preserve">   </w:t>
      </w:r>
      <w:proofErr w:type="gramStart"/>
      <w:r w:rsidRPr="005F3D96">
        <w:t xml:space="preserve">В качестве основных видов деятельности  МБУ «Техника»  Уставом   определены: обеспечение содержание и эксплуатацию в исправном состоянии находящегося в оперативном управлении движимого и недвижимого имущества; обеспечение содержание </w:t>
      </w:r>
      <w:r w:rsidRPr="005F3D96">
        <w:lastRenderedPageBreak/>
        <w:t xml:space="preserve">зданий, помещений, инженерного оборудования, находящегося в них, проводит капитальный, мелкий и текущий ремонт; </w:t>
      </w:r>
      <w:proofErr w:type="spellStart"/>
      <w:r w:rsidRPr="005F3D96">
        <w:t>существление</w:t>
      </w:r>
      <w:proofErr w:type="spellEnd"/>
      <w:r w:rsidRPr="005F3D96">
        <w:t xml:space="preserve"> уборку помещений в соответствии с требованиями санитарных норм; деятельность прочего сухопутного пассажирского транспорта.</w:t>
      </w:r>
      <w:proofErr w:type="gramEnd"/>
    </w:p>
    <w:p w:rsidR="004D0F4C" w:rsidRPr="005F3D96" w:rsidRDefault="004D0F4C" w:rsidP="004D0F4C">
      <w:pPr>
        <w:ind w:firstLine="567"/>
        <w:jc w:val="both"/>
      </w:pPr>
      <w:r w:rsidRPr="005F3D96">
        <w:t>Расходование средств на выполнение задач производится в рамках</w:t>
      </w:r>
      <w:r w:rsidRPr="005F3D96">
        <w:rPr>
          <w:bCs/>
        </w:rPr>
        <w:t xml:space="preserve"> утвержденной постановлением</w:t>
      </w:r>
      <w:r w:rsidRPr="005F3D96">
        <w:t xml:space="preserve"> главы администрации </w:t>
      </w:r>
      <w:proofErr w:type="spellStart"/>
      <w:r w:rsidRPr="005F3D96">
        <w:t>Фроловского</w:t>
      </w:r>
      <w:proofErr w:type="spellEnd"/>
      <w:r w:rsidRPr="005F3D96">
        <w:t xml:space="preserve"> муниципального района</w:t>
      </w:r>
      <w:r w:rsidRPr="005F3D96">
        <w:rPr>
          <w:bCs/>
        </w:rPr>
        <w:t xml:space="preserve"> от 29.12.2016 № 669 </w:t>
      </w:r>
      <w:r w:rsidRPr="005F3D96">
        <w:t>ведомственной целевой программы «Обеспечение эффективного функционирования МБУ «Техника»</w:t>
      </w:r>
      <w:r w:rsidRPr="005F3D96">
        <w:rPr>
          <w:bCs/>
        </w:rPr>
        <w:t xml:space="preserve"> на 2017-2019 годы</w:t>
      </w:r>
      <w:r>
        <w:rPr>
          <w:bCs/>
        </w:rPr>
        <w:t>.</w:t>
      </w:r>
      <w:r w:rsidRPr="005F3D96">
        <w:t xml:space="preserve">   </w:t>
      </w:r>
    </w:p>
    <w:p w:rsidR="004D0F4C" w:rsidRPr="00013114" w:rsidRDefault="004D0F4C" w:rsidP="004D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D96">
        <w:rPr>
          <w:sz w:val="24"/>
          <w:szCs w:val="24"/>
          <w:shd w:val="clear" w:color="auto" w:fill="FFFFFF"/>
        </w:rPr>
        <w:t xml:space="preserve"> </w:t>
      </w:r>
      <w:r w:rsidRPr="00013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Расходование средств МБУ «Техника» осуществляется за счет средств муниципального бюджета в соответствии </w:t>
      </w:r>
      <w:r w:rsidRPr="00013114">
        <w:rPr>
          <w:rFonts w:ascii="Times New Roman" w:hAnsi="Times New Roman" w:cs="Times New Roman"/>
          <w:sz w:val="24"/>
          <w:szCs w:val="24"/>
        </w:rPr>
        <w:t xml:space="preserve">с утвержденным Планом </w:t>
      </w:r>
      <w:r w:rsidRPr="00013114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финансово-хозяйственной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(План</w:t>
      </w:r>
      <w:r w:rsidRPr="00013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ФХД) </w:t>
      </w:r>
      <w:r w:rsidRPr="00013114">
        <w:rPr>
          <w:rFonts w:ascii="Times New Roman" w:hAnsi="Times New Roman" w:cs="Times New Roman"/>
          <w:sz w:val="24"/>
          <w:szCs w:val="24"/>
        </w:rPr>
        <w:t xml:space="preserve">в разрезе: </w:t>
      </w:r>
    </w:p>
    <w:p w:rsidR="004D0F4C" w:rsidRDefault="004D0F4C" w:rsidP="004D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61C">
        <w:rPr>
          <w:rFonts w:ascii="Times New Roman" w:hAnsi="Times New Roman" w:cs="Times New Roman"/>
          <w:sz w:val="24"/>
          <w:szCs w:val="24"/>
        </w:rPr>
        <w:t xml:space="preserve">субсидий на выполнение муниципального задания; </w:t>
      </w:r>
    </w:p>
    <w:p w:rsidR="004D0F4C" w:rsidRDefault="004D0F4C" w:rsidP="004D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61C">
        <w:rPr>
          <w:rFonts w:ascii="Times New Roman" w:hAnsi="Times New Roman" w:cs="Times New Roman"/>
          <w:sz w:val="24"/>
          <w:szCs w:val="24"/>
        </w:rPr>
        <w:t xml:space="preserve">субсидий на иные цели; поступлений от оказания учреждением муниципальных услуг, относящихся к его основным видам деятельности, предоставление которых для физических и юридических лиц осуществляется на платной основе, </w:t>
      </w:r>
    </w:p>
    <w:p w:rsidR="004D0F4C" w:rsidRPr="0044361C" w:rsidRDefault="004D0F4C" w:rsidP="004D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61C">
        <w:rPr>
          <w:rFonts w:ascii="Times New Roman" w:hAnsi="Times New Roman" w:cs="Times New Roman"/>
          <w:sz w:val="24"/>
          <w:szCs w:val="24"/>
        </w:rPr>
        <w:t>поступлений от иной приносящей доход деятельности (внебюджетная деятельность).</w:t>
      </w:r>
    </w:p>
    <w:p w:rsidR="004D0F4C" w:rsidRDefault="004D0F4C" w:rsidP="004D0F4C">
      <w:pPr>
        <w:shd w:val="clear" w:color="auto" w:fill="F4F3F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Pr="005F3D96">
        <w:rPr>
          <w:shd w:val="clear" w:color="auto" w:fill="FFFFFF"/>
        </w:rPr>
        <w:t xml:space="preserve">Планы  финансово-хозяйственной деятельности </w:t>
      </w:r>
      <w:r w:rsidRPr="005F3D96">
        <w:t xml:space="preserve">МБУ «Техника»  на 2018-2020 годы составлены и утверждены в </w:t>
      </w:r>
      <w:r w:rsidRPr="005F3D96">
        <w:rPr>
          <w:shd w:val="clear" w:color="auto" w:fill="FFFFFF"/>
        </w:rPr>
        <w:t xml:space="preserve">  соответствии с   п. 2 приказа Минфина России от 28.07.2010 № 81н «О требованиях  к плану финансово-хозяйственной деятельности государственного (муниципального) учреждения</w:t>
      </w:r>
      <w:r>
        <w:rPr>
          <w:shd w:val="clear" w:color="auto" w:fill="FFFFFF"/>
        </w:rPr>
        <w:t>»</w:t>
      </w:r>
      <w:r w:rsidRPr="005F3D96">
        <w:rPr>
          <w:shd w:val="clear" w:color="auto" w:fill="FFFFFF"/>
        </w:rPr>
        <w:t xml:space="preserve"> (в редакции  от </w:t>
      </w:r>
      <w:r w:rsidRPr="005F3D96">
        <w:t xml:space="preserve">  30.10.2018 № 221н</w:t>
      </w:r>
      <w:r w:rsidRPr="005F3D96">
        <w:rPr>
          <w:shd w:val="clear" w:color="auto" w:fill="FFFFFF"/>
        </w:rPr>
        <w:t>).</w:t>
      </w:r>
    </w:p>
    <w:p w:rsidR="004D0F4C" w:rsidRDefault="004D0F4C" w:rsidP="004D0F4C">
      <w:pPr>
        <w:shd w:val="clear" w:color="auto" w:fill="F4F3F8"/>
        <w:jc w:val="both"/>
      </w:pPr>
      <w:r>
        <w:rPr>
          <w:shd w:val="clear" w:color="auto" w:fill="FFFFFF"/>
        </w:rPr>
        <w:t xml:space="preserve">         </w:t>
      </w:r>
      <w:proofErr w:type="gramStart"/>
      <w:r w:rsidRPr="005F3D96">
        <w:rPr>
          <w:bCs/>
        </w:rPr>
        <w:t xml:space="preserve">Муниципальное задание по МБУ «Техника» </w:t>
      </w:r>
      <w:r>
        <w:rPr>
          <w:bCs/>
        </w:rPr>
        <w:t>во всем проверяемом периоде</w:t>
      </w:r>
      <w:r w:rsidRPr="005F3D96">
        <w:rPr>
          <w:bCs/>
        </w:rPr>
        <w:t xml:space="preserve">  сформировано на стадии проекта решения о бюджете</w:t>
      </w:r>
      <w:r>
        <w:rPr>
          <w:bCs/>
        </w:rPr>
        <w:t xml:space="preserve"> и</w:t>
      </w:r>
      <w:r w:rsidRPr="005F3D96">
        <w:t xml:space="preserve">    сформировано на 3 года</w:t>
      </w:r>
      <w:r w:rsidRPr="005F3D96">
        <w:rPr>
          <w:bCs/>
        </w:rPr>
        <w:t>, что соответствует п. 3 Порядк</w:t>
      </w:r>
      <w:r>
        <w:rPr>
          <w:bCs/>
        </w:rPr>
        <w:t>а</w:t>
      </w:r>
      <w:r w:rsidRPr="005F3D96">
        <w:rPr>
          <w:bCs/>
        </w:rPr>
        <w:t xml:space="preserve"> формирования муниципального задания в отношении муниципальных учреждений </w:t>
      </w:r>
      <w:proofErr w:type="spellStart"/>
      <w:r w:rsidRPr="005F3D96">
        <w:rPr>
          <w:bCs/>
        </w:rPr>
        <w:t>Фроловского</w:t>
      </w:r>
      <w:proofErr w:type="spellEnd"/>
      <w:r w:rsidRPr="005F3D96">
        <w:rPr>
          <w:bCs/>
        </w:rPr>
        <w:t xml:space="preserve"> муниципального района и финансового обеспечения выполнения этого задания, утвержденного постановлением главы </w:t>
      </w:r>
      <w:proofErr w:type="spellStart"/>
      <w:r w:rsidRPr="005F3D96">
        <w:rPr>
          <w:bCs/>
        </w:rPr>
        <w:t>Фроловского</w:t>
      </w:r>
      <w:proofErr w:type="spellEnd"/>
      <w:r w:rsidRPr="005F3D96">
        <w:rPr>
          <w:bCs/>
        </w:rPr>
        <w:t xml:space="preserve"> муниципального района от 07.06.2011 № 423</w:t>
      </w:r>
      <w:r>
        <w:rPr>
          <w:bCs/>
        </w:rPr>
        <w:t>.</w:t>
      </w:r>
      <w:r w:rsidRPr="00223F59">
        <w:t xml:space="preserve"> </w:t>
      </w:r>
      <w:proofErr w:type="gramEnd"/>
    </w:p>
    <w:p w:rsidR="004D0F4C" w:rsidRPr="005F3D96" w:rsidRDefault="004D0F4C" w:rsidP="004D0F4C">
      <w:pPr>
        <w:ind w:firstLine="567"/>
        <w:jc w:val="both"/>
      </w:pPr>
      <w:r w:rsidRPr="005F3D96">
        <w:t>В  течение проверяемого Учреждением, в связи с изменениями бюджетных ассигнований, изменениями  кассового плана по расходам, вносились изменения в План финансово-хозяйственной деятельности учреждения, что соответствует действующему законодательству.</w:t>
      </w:r>
    </w:p>
    <w:p w:rsidR="004D0F4C" w:rsidRPr="00013114" w:rsidRDefault="004D0F4C" w:rsidP="004D0F4C">
      <w:pPr>
        <w:jc w:val="both"/>
        <w:rPr>
          <w:bCs/>
        </w:rPr>
      </w:pPr>
      <w:r>
        <w:rPr>
          <w:rFonts w:eastAsia="Calibri"/>
          <w:color w:val="000000"/>
          <w:spacing w:val="-1"/>
          <w:lang w:eastAsia="en-US"/>
        </w:rPr>
        <w:t xml:space="preserve">      </w:t>
      </w:r>
      <w:r>
        <w:rPr>
          <w:shd w:val="clear" w:color="auto" w:fill="FFFFFF"/>
        </w:rPr>
        <w:t xml:space="preserve">  </w:t>
      </w:r>
      <w:r w:rsidRPr="00013114">
        <w:rPr>
          <w:bCs/>
        </w:rPr>
        <w:t xml:space="preserve">Муниципальное задание по МБУ «Техника» </w:t>
      </w:r>
      <w:r>
        <w:rPr>
          <w:bCs/>
        </w:rPr>
        <w:t xml:space="preserve">на 2020 год </w:t>
      </w:r>
      <w:r w:rsidRPr="00013114">
        <w:rPr>
          <w:bCs/>
        </w:rPr>
        <w:t xml:space="preserve">сформировано на основе утвержденного Перечня муниципальных услуг: </w:t>
      </w:r>
    </w:p>
    <w:p w:rsidR="004D0F4C" w:rsidRPr="00013114" w:rsidRDefault="004D0F4C" w:rsidP="004D0F4C">
      <w:pPr>
        <w:jc w:val="both"/>
        <w:rPr>
          <w:bCs/>
        </w:rPr>
      </w:pPr>
      <w:r w:rsidRPr="00013114">
        <w:rPr>
          <w:bCs/>
        </w:rPr>
        <w:t xml:space="preserve">        -услуга по технической эксплуатации автономных котельных – значение показателя объема муниципальной услуги – 22 (количество котельных); </w:t>
      </w:r>
    </w:p>
    <w:p w:rsidR="004D0F4C" w:rsidRPr="00013114" w:rsidRDefault="004D0F4C" w:rsidP="004D0F4C">
      <w:pPr>
        <w:jc w:val="both"/>
        <w:rPr>
          <w:bCs/>
        </w:rPr>
      </w:pPr>
      <w:r w:rsidRPr="00013114">
        <w:rPr>
          <w:bCs/>
        </w:rPr>
        <w:t xml:space="preserve">        - транспортные перевозки –  значение показателя объема муниципальной услуги – 1976 (чел/дни); </w:t>
      </w:r>
    </w:p>
    <w:p w:rsidR="004D0F4C" w:rsidRPr="00013114" w:rsidRDefault="004D0F4C" w:rsidP="004D0F4C">
      <w:pPr>
        <w:jc w:val="both"/>
        <w:rPr>
          <w:bCs/>
        </w:rPr>
      </w:pPr>
      <w:r w:rsidRPr="00013114">
        <w:rPr>
          <w:bCs/>
        </w:rPr>
        <w:t xml:space="preserve">         - услуга по содержанию объекта -  значение показателя объема муниципальной услуги – 3211 (чел/дни). </w:t>
      </w:r>
    </w:p>
    <w:p w:rsidR="004D0F4C" w:rsidRPr="005F3D96" w:rsidRDefault="004D0F4C" w:rsidP="004D0F4C">
      <w:pPr>
        <w:jc w:val="both"/>
      </w:pPr>
      <w:r w:rsidRPr="005F3D96">
        <w:t xml:space="preserve"> </w:t>
      </w:r>
      <w:r w:rsidRPr="005F3D96">
        <w:rPr>
          <w:rFonts w:eastAsia="Calibri"/>
          <w:b/>
          <w:i/>
          <w:color w:val="000000"/>
          <w:spacing w:val="-1"/>
          <w:lang w:eastAsia="en-US"/>
        </w:rPr>
        <w:t xml:space="preserve"> </w:t>
      </w:r>
      <w:r>
        <w:rPr>
          <w:rFonts w:eastAsia="Calibri"/>
          <w:b/>
          <w:i/>
          <w:color w:val="000000"/>
          <w:spacing w:val="-1"/>
          <w:lang w:eastAsia="en-US"/>
        </w:rPr>
        <w:t xml:space="preserve">      </w:t>
      </w:r>
      <w:r w:rsidRPr="005F3D96">
        <w:rPr>
          <w:rFonts w:eastAsia="Calibri"/>
          <w:color w:val="000000"/>
          <w:spacing w:val="-1"/>
          <w:lang w:eastAsia="en-US"/>
        </w:rPr>
        <w:t xml:space="preserve">Объемы услуг за отчетный период не превысили объемы, установленные муниципальным  заданием. </w:t>
      </w:r>
      <w:r w:rsidRPr="005F3D96">
        <w:rPr>
          <w:rFonts w:eastAsia="Calibri"/>
          <w:b/>
          <w:color w:val="000000"/>
          <w:spacing w:val="-1"/>
          <w:lang w:eastAsia="en-US"/>
        </w:rPr>
        <w:t xml:space="preserve"> </w:t>
      </w:r>
      <w:r>
        <w:rPr>
          <w:rFonts w:eastAsia="Calibri"/>
          <w:color w:val="000000"/>
          <w:spacing w:val="-1"/>
          <w:lang w:eastAsia="en-US"/>
        </w:rPr>
        <w:t xml:space="preserve"> </w:t>
      </w:r>
    </w:p>
    <w:p w:rsidR="004D0F4C" w:rsidRPr="005F3D96" w:rsidRDefault="004D0F4C" w:rsidP="004D0F4C">
      <w:pPr>
        <w:shd w:val="clear" w:color="auto" w:fill="F4F3F8"/>
        <w:jc w:val="both"/>
        <w:rPr>
          <w:rFonts w:ascii="Verdana" w:hAnsi="Verdana"/>
        </w:rPr>
      </w:pPr>
      <w:r w:rsidRPr="005F3D96">
        <w:rPr>
          <w:shd w:val="clear" w:color="auto" w:fill="FFFFFF"/>
        </w:rPr>
        <w:t xml:space="preserve">          </w:t>
      </w:r>
    </w:p>
    <w:p w:rsidR="004D0F4C" w:rsidRPr="005F3D96" w:rsidRDefault="004D0F4C" w:rsidP="004D0F4C">
      <w:pPr>
        <w:spacing w:after="1" w:line="240" w:lineRule="atLeast"/>
        <w:ind w:firstLine="540"/>
        <w:jc w:val="both"/>
      </w:pPr>
      <w:proofErr w:type="gramStart"/>
      <w:r w:rsidRPr="005F3D96">
        <w:t>В соответствии с п.15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 Мин</w:t>
      </w:r>
      <w:r>
        <w:t>фина России от 21.07.2011 № 86н</w:t>
      </w:r>
      <w:r w:rsidRPr="005F3D96">
        <w:t xml:space="preserve"> в случае принятия новых документов и (или) внесения изменений в документы, информация из которых была ранее размещена на официальном сайте  МБУ «Техника» размещается  уточненная структурированная информация об учреждении с приложением</w:t>
      </w:r>
      <w:proofErr w:type="gramEnd"/>
      <w:r w:rsidRPr="005F3D96">
        <w:t xml:space="preserve"> соответствующих электронных копий документов, нарушений во всем периоде не установлено.</w:t>
      </w:r>
    </w:p>
    <w:p w:rsidR="004D0F4C" w:rsidRPr="005F3D96" w:rsidRDefault="004D0F4C" w:rsidP="004D0F4C">
      <w:pPr>
        <w:spacing w:after="1" w:line="240" w:lineRule="atLeast"/>
        <w:jc w:val="both"/>
        <w:rPr>
          <w:b/>
        </w:rPr>
      </w:pPr>
      <w:r w:rsidRPr="005F3D96">
        <w:rPr>
          <w:b/>
        </w:rPr>
        <w:t xml:space="preserve">          </w:t>
      </w:r>
    </w:p>
    <w:p w:rsidR="004D0F4C" w:rsidRPr="005F3D96" w:rsidRDefault="004D0F4C" w:rsidP="004D0F4C">
      <w:pPr>
        <w:tabs>
          <w:tab w:val="left" w:pos="7200"/>
        </w:tabs>
        <w:ind w:left="90" w:firstLine="477"/>
        <w:jc w:val="center"/>
        <w:rPr>
          <w:i/>
          <w:spacing w:val="-2"/>
        </w:rPr>
      </w:pPr>
      <w:r w:rsidRPr="005F3D96">
        <w:rPr>
          <w:i/>
          <w:spacing w:val="-2"/>
        </w:rPr>
        <w:t>Анализ расходования бюджетных средств  за 2018 -2020 годы</w:t>
      </w:r>
    </w:p>
    <w:p w:rsidR="004D0F4C" w:rsidRPr="005F3D96" w:rsidRDefault="004D0F4C" w:rsidP="004D0F4C">
      <w:pPr>
        <w:tabs>
          <w:tab w:val="left" w:pos="7200"/>
        </w:tabs>
        <w:ind w:left="90" w:firstLine="477"/>
        <w:jc w:val="center"/>
        <w:rPr>
          <w:i/>
          <w:spacing w:val="-2"/>
        </w:rPr>
      </w:pPr>
    </w:p>
    <w:p w:rsidR="004D0F4C" w:rsidRPr="005F3D96" w:rsidRDefault="004D0F4C" w:rsidP="004D0F4C">
      <w:pPr>
        <w:jc w:val="both"/>
      </w:pPr>
      <w:r w:rsidRPr="005F3D96">
        <w:t xml:space="preserve">         </w:t>
      </w:r>
      <w:r w:rsidRPr="005F3D96">
        <w:rPr>
          <w:i/>
        </w:rPr>
        <w:t>За 2018 год</w:t>
      </w:r>
      <w:r w:rsidRPr="005F3D96">
        <w:rPr>
          <w:b/>
          <w:i/>
        </w:rPr>
        <w:t xml:space="preserve"> </w:t>
      </w:r>
      <w:r w:rsidRPr="005F3D96">
        <w:rPr>
          <w:i/>
        </w:rPr>
        <w:t>расходы произведены в сумме 9688,9 тыс. рублей или 99,6</w:t>
      </w:r>
      <w:r w:rsidRPr="005F3D96">
        <w:t xml:space="preserve"> % к утвержденным бюджетным назначениям (9731,6 тыс. рублей), из общей суммы субсидии на финансовое обеспечение муниципальных заданий на оказание муниципальных услуг: </w:t>
      </w:r>
    </w:p>
    <w:p w:rsidR="004D0F4C" w:rsidRPr="005F3D96" w:rsidRDefault="004D0F4C" w:rsidP="004D0F4C">
      <w:pPr>
        <w:ind w:firstLine="567"/>
        <w:jc w:val="both"/>
      </w:pPr>
      <w:r w:rsidRPr="005F3D96">
        <w:rPr>
          <w:b/>
        </w:rPr>
        <w:t xml:space="preserve">  </w:t>
      </w:r>
      <w:r w:rsidRPr="005F3D96">
        <w:t>-  «Услуга по содержанию объектов»  расходы за 2018 год составили 2668,2 тыс. рублей или 99,9% утвержденных бюджетных назначений (2671,4 тыс. рублей), в  основном средства направлены на оплату договоров:</w:t>
      </w:r>
    </w:p>
    <w:p w:rsidR="004D0F4C" w:rsidRPr="005F3D96" w:rsidRDefault="004D0F4C" w:rsidP="004D0F4C">
      <w:pPr>
        <w:ind w:firstLine="567"/>
        <w:jc w:val="both"/>
      </w:pPr>
      <w:r w:rsidRPr="005F3D96">
        <w:t xml:space="preserve"> по предоставляемым коммунальным услугам: </w:t>
      </w:r>
      <w:proofErr w:type="gramStart"/>
      <w:r w:rsidRPr="005F3D96">
        <w:t xml:space="preserve">МП «Коммунальщик </w:t>
      </w:r>
      <w:proofErr w:type="spellStart"/>
      <w:r w:rsidRPr="005F3D96">
        <w:t>Фроловского</w:t>
      </w:r>
      <w:proofErr w:type="spellEnd"/>
      <w:r w:rsidRPr="005F3D96">
        <w:t xml:space="preserve"> района»</w:t>
      </w:r>
      <w:r w:rsidRPr="005F3D96">
        <w:rPr>
          <w:b/>
        </w:rPr>
        <w:t xml:space="preserve"> </w:t>
      </w:r>
      <w:r w:rsidRPr="005F3D96">
        <w:t xml:space="preserve">за холодное водоснабжение  </w:t>
      </w:r>
      <w:r w:rsidRPr="005F3D96">
        <w:rPr>
          <w:b/>
        </w:rPr>
        <w:t xml:space="preserve"> </w:t>
      </w:r>
      <w:r w:rsidRPr="005F3D96">
        <w:t>ООО «Водоканал»  за водоотведение (ул. Фрунзе, 87А); ООО «Водоснабжение»;</w:t>
      </w:r>
      <w:r w:rsidRPr="005F3D96">
        <w:rPr>
          <w:b/>
        </w:rPr>
        <w:t xml:space="preserve"> </w:t>
      </w:r>
      <w:r w:rsidRPr="005F3D96">
        <w:t>ООО «</w:t>
      </w:r>
      <w:proofErr w:type="spellStart"/>
      <w:r w:rsidRPr="005F3D96">
        <w:t>Волганефтемаш-Котельная</w:t>
      </w:r>
      <w:proofErr w:type="spellEnd"/>
      <w:r w:rsidRPr="005F3D96">
        <w:t>»; ОАО «</w:t>
      </w:r>
      <w:proofErr w:type="spellStart"/>
      <w:r w:rsidRPr="005F3D96">
        <w:t>Волгоградэнергосбыт</w:t>
      </w:r>
      <w:proofErr w:type="spellEnd"/>
      <w:r w:rsidRPr="005F3D96">
        <w:t xml:space="preserve">» за энергоснабжение административного  здания по ул. Фрунзе,  </w:t>
      </w:r>
      <w:proofErr w:type="gramEnd"/>
    </w:p>
    <w:p w:rsidR="004D0F4C" w:rsidRPr="005F3D96" w:rsidRDefault="004D0F4C" w:rsidP="004D0F4C">
      <w:pPr>
        <w:jc w:val="both"/>
        <w:rPr>
          <w:color w:val="000000"/>
          <w:lang w:eastAsia="en-US"/>
        </w:rPr>
      </w:pPr>
      <w:r w:rsidRPr="005F3D96">
        <w:rPr>
          <w:b/>
        </w:rPr>
        <w:t xml:space="preserve">          </w:t>
      </w:r>
      <w:r w:rsidRPr="005F3D96">
        <w:t xml:space="preserve"> </w:t>
      </w:r>
      <w:r w:rsidRPr="005F3D96">
        <w:rPr>
          <w:color w:val="000000"/>
          <w:lang w:eastAsia="en-US"/>
        </w:rPr>
        <w:t xml:space="preserve"> за услуги по техническому обслуживанию, содержанию и ремонту общего имущества многоквартирного дома ул. 40 Лет Октября,336;</w:t>
      </w:r>
    </w:p>
    <w:p w:rsidR="004D0F4C" w:rsidRPr="005F3D96" w:rsidRDefault="004D0F4C" w:rsidP="004D0F4C">
      <w:pPr>
        <w:tabs>
          <w:tab w:val="left" w:pos="9356"/>
        </w:tabs>
        <w:jc w:val="both"/>
      </w:pPr>
      <w:r w:rsidRPr="005F3D96">
        <w:rPr>
          <w:b/>
        </w:rPr>
        <w:t xml:space="preserve">        </w:t>
      </w:r>
      <w:r w:rsidRPr="005F3D96">
        <w:rPr>
          <w:color w:val="000000"/>
          <w:lang w:eastAsia="en-US"/>
        </w:rPr>
        <w:t xml:space="preserve"> </w:t>
      </w:r>
      <w:r w:rsidRPr="005F3D96">
        <w:t xml:space="preserve">  ООО «Частная охранная организация» «ЭДЕЛЬВЕЙС» за услуги охраны средствами охранной сигнализации</w:t>
      </w:r>
      <w:proofErr w:type="gramStart"/>
      <w:r w:rsidRPr="005F3D96">
        <w:t xml:space="preserve">  ;</w:t>
      </w:r>
      <w:proofErr w:type="gramEnd"/>
      <w:r w:rsidRPr="005F3D96">
        <w:t xml:space="preserve"> ОВО по </w:t>
      </w:r>
      <w:proofErr w:type="spellStart"/>
      <w:r w:rsidRPr="005F3D96">
        <w:t>Фроловскому</w:t>
      </w:r>
      <w:proofErr w:type="spellEnd"/>
      <w:r w:rsidRPr="005F3D96">
        <w:t xml:space="preserve"> району - филиал ФГКУ «УВО ВНГ России по Волгоградской области» за охрану средствами охранной сигнализации  </w:t>
      </w:r>
    </w:p>
    <w:p w:rsidR="004D0F4C" w:rsidRPr="005F3D96" w:rsidRDefault="004D0F4C" w:rsidP="004D0F4C">
      <w:pPr>
        <w:jc w:val="both"/>
      </w:pPr>
      <w:r w:rsidRPr="005F3D96">
        <w:rPr>
          <w:b/>
        </w:rPr>
        <w:t xml:space="preserve">         </w:t>
      </w:r>
      <w:r w:rsidRPr="005F3D96">
        <w:t xml:space="preserve">  </w:t>
      </w:r>
      <w:proofErr w:type="gramStart"/>
      <w:r w:rsidRPr="005F3D96">
        <w:t xml:space="preserve">за хозяйственные и строительные  товары  – 92,1 тыс. рублей; ИП Прядильщиков А.А. за </w:t>
      </w:r>
      <w:proofErr w:type="spellStart"/>
      <w:r w:rsidRPr="005F3D96">
        <w:t>хозтовары</w:t>
      </w:r>
      <w:proofErr w:type="spellEnd"/>
      <w:r w:rsidRPr="005F3D96">
        <w:t xml:space="preserve"> и сантехнический товар (договор № 23 от 13.03.2018) – 10,0 тыс. рублей;</w:t>
      </w:r>
      <w:r w:rsidRPr="005F3D96">
        <w:rPr>
          <w:b/>
        </w:rPr>
        <w:t xml:space="preserve"> </w:t>
      </w:r>
      <w:r w:rsidRPr="005F3D96">
        <w:t xml:space="preserve">ООО «Телец» за канцтовары   по договорам – 20,0 тыс. рублей;  авансовые отчеты (стройматериалы, </w:t>
      </w:r>
      <w:proofErr w:type="spellStart"/>
      <w:r w:rsidRPr="005F3D96">
        <w:t>хозтовары</w:t>
      </w:r>
      <w:proofErr w:type="spellEnd"/>
      <w:r w:rsidRPr="005F3D96">
        <w:t>) -  17,4 тыс. рублей;</w:t>
      </w:r>
      <w:proofErr w:type="gramEnd"/>
    </w:p>
    <w:p w:rsidR="004D0F4C" w:rsidRPr="005F3D96" w:rsidRDefault="004D0F4C" w:rsidP="004D0F4C">
      <w:pPr>
        <w:pStyle w:val="3"/>
        <w:widowControl/>
        <w:spacing w:after="0"/>
        <w:ind w:firstLine="426"/>
        <w:jc w:val="both"/>
        <w:rPr>
          <w:b/>
          <w:sz w:val="24"/>
          <w:szCs w:val="24"/>
        </w:rPr>
      </w:pPr>
      <w:r w:rsidRPr="005F3D96">
        <w:rPr>
          <w:rFonts w:eastAsia="Times New Roman"/>
          <w:sz w:val="24"/>
          <w:szCs w:val="24"/>
        </w:rPr>
        <w:t xml:space="preserve">     -«</w:t>
      </w:r>
      <w:r w:rsidRPr="005F3D96">
        <w:rPr>
          <w:sz w:val="24"/>
          <w:szCs w:val="24"/>
        </w:rPr>
        <w:t xml:space="preserve">Транспортное обеспечение органов местного самоуправления, </w:t>
      </w:r>
      <w:proofErr w:type="spellStart"/>
      <w:r w:rsidRPr="005F3D96">
        <w:rPr>
          <w:sz w:val="24"/>
          <w:szCs w:val="24"/>
        </w:rPr>
        <w:t>Фроловского</w:t>
      </w:r>
      <w:proofErr w:type="spellEnd"/>
      <w:r w:rsidRPr="005F3D96">
        <w:rPr>
          <w:sz w:val="24"/>
          <w:szCs w:val="24"/>
        </w:rPr>
        <w:t xml:space="preserve"> муниципального района»  расходы за 2018 год составили 6127,3 тыс. рублей</w:t>
      </w:r>
      <w:r w:rsidRPr="005F3D96">
        <w:rPr>
          <w:b/>
          <w:sz w:val="24"/>
          <w:szCs w:val="24"/>
        </w:rPr>
        <w:t xml:space="preserve">, </w:t>
      </w:r>
      <w:r w:rsidRPr="005F3D96">
        <w:rPr>
          <w:sz w:val="24"/>
          <w:szCs w:val="24"/>
        </w:rPr>
        <w:t xml:space="preserve">не исполненные ассигнования 15,7 тыс. рублей.         </w:t>
      </w:r>
      <w:r w:rsidRPr="005F3D96">
        <w:rPr>
          <w:b/>
          <w:sz w:val="24"/>
          <w:szCs w:val="24"/>
        </w:rPr>
        <w:t xml:space="preserve">       </w:t>
      </w:r>
      <w:r w:rsidRPr="005F3D96">
        <w:rPr>
          <w:sz w:val="24"/>
          <w:szCs w:val="24"/>
        </w:rPr>
        <w:t>Основной удельный вес  в общей сумме расходов по МБУ «Техника» занимают  расходы по заработной плате 35,5 % к общей сумме расходов;</w:t>
      </w:r>
      <w:r w:rsidRPr="005F3D96">
        <w:rPr>
          <w:b/>
          <w:sz w:val="24"/>
          <w:szCs w:val="24"/>
        </w:rPr>
        <w:t xml:space="preserve">  </w:t>
      </w:r>
      <w:r w:rsidRPr="005F3D96">
        <w:rPr>
          <w:sz w:val="24"/>
          <w:szCs w:val="24"/>
        </w:rPr>
        <w:t>приобретение материальных запасов 37,0 %,</w:t>
      </w:r>
      <w:r w:rsidRPr="005F3D96">
        <w:rPr>
          <w:b/>
          <w:sz w:val="24"/>
          <w:szCs w:val="24"/>
        </w:rPr>
        <w:t xml:space="preserve">  </w:t>
      </w:r>
      <w:r w:rsidRPr="005F3D96">
        <w:rPr>
          <w:sz w:val="24"/>
          <w:szCs w:val="24"/>
        </w:rPr>
        <w:t xml:space="preserve">  «Коммунальные услуги» расходы – 324,0 тыс. рублей и произведены на оплату договоров по предоставляемым коммунальным услугам:</w:t>
      </w:r>
      <w:r w:rsidRPr="005F3D96">
        <w:rPr>
          <w:b/>
          <w:sz w:val="24"/>
          <w:szCs w:val="24"/>
        </w:rPr>
        <w:t xml:space="preserve">  </w:t>
      </w:r>
      <w:r w:rsidRPr="005F3D96">
        <w:rPr>
          <w:sz w:val="24"/>
          <w:szCs w:val="24"/>
        </w:rPr>
        <w:t>ООО «Водоканал»  за услуги водоотведения (здание гаража по ул. Фрунзе, 87Б)  ООО «Водоснабжение» за холодное водоснабжение (ул</w:t>
      </w:r>
      <w:proofErr w:type="gramStart"/>
      <w:r w:rsidRPr="005F3D96">
        <w:rPr>
          <w:sz w:val="24"/>
          <w:szCs w:val="24"/>
        </w:rPr>
        <w:t>.Ф</w:t>
      </w:r>
      <w:proofErr w:type="gramEnd"/>
      <w:r w:rsidRPr="005F3D96">
        <w:rPr>
          <w:sz w:val="24"/>
          <w:szCs w:val="24"/>
        </w:rPr>
        <w:t>рунзе, 87Б) по договору № 08/18 от 05.02.2018г– 0,9 тыс. рублей;</w:t>
      </w:r>
      <w:r w:rsidRPr="005F3D96">
        <w:rPr>
          <w:b/>
          <w:sz w:val="24"/>
          <w:szCs w:val="24"/>
        </w:rPr>
        <w:t xml:space="preserve"> </w:t>
      </w:r>
      <w:r w:rsidRPr="005F3D96">
        <w:rPr>
          <w:sz w:val="24"/>
          <w:szCs w:val="24"/>
        </w:rPr>
        <w:t>ООО «</w:t>
      </w:r>
      <w:proofErr w:type="spellStart"/>
      <w:r w:rsidRPr="005F3D96">
        <w:rPr>
          <w:sz w:val="24"/>
          <w:szCs w:val="24"/>
        </w:rPr>
        <w:t>Волганефтемаш-Котельная</w:t>
      </w:r>
      <w:proofErr w:type="spellEnd"/>
      <w:r w:rsidRPr="005F3D96">
        <w:rPr>
          <w:sz w:val="24"/>
          <w:szCs w:val="24"/>
        </w:rPr>
        <w:t xml:space="preserve">»;     </w:t>
      </w:r>
    </w:p>
    <w:p w:rsidR="004D0F4C" w:rsidRPr="005F3D96" w:rsidRDefault="004D0F4C" w:rsidP="004D0F4C">
      <w:pPr>
        <w:jc w:val="both"/>
      </w:pPr>
      <w:r w:rsidRPr="005F3D96">
        <w:rPr>
          <w:b/>
        </w:rPr>
        <w:t xml:space="preserve">          </w:t>
      </w:r>
      <w:r w:rsidRPr="005F3D96">
        <w:t xml:space="preserve"> </w:t>
      </w:r>
      <w:r w:rsidRPr="005F3D96">
        <w:rPr>
          <w:color w:val="000000"/>
          <w:lang w:eastAsia="en-US"/>
        </w:rPr>
        <w:t xml:space="preserve"> установку запасных деталей и техническое обслуживание автомобилей; за работы по </w:t>
      </w:r>
      <w:proofErr w:type="gramStart"/>
      <w:r w:rsidRPr="005F3D96">
        <w:rPr>
          <w:color w:val="000000"/>
          <w:lang w:eastAsia="en-US"/>
        </w:rPr>
        <w:t>тех обслуживанию</w:t>
      </w:r>
      <w:proofErr w:type="gramEnd"/>
      <w:r w:rsidRPr="005F3D96">
        <w:rPr>
          <w:color w:val="000000"/>
          <w:lang w:eastAsia="en-US"/>
        </w:rPr>
        <w:t xml:space="preserve"> автоматической противопожарной сигнализации и системы оповещения людей о пожаре   техническое обслуживание и ремонт, заправка </w:t>
      </w:r>
      <w:proofErr w:type="spellStart"/>
      <w:r w:rsidRPr="005F3D96">
        <w:rPr>
          <w:color w:val="000000"/>
          <w:lang w:eastAsia="en-US"/>
        </w:rPr>
        <w:t>катриджей</w:t>
      </w:r>
      <w:proofErr w:type="spellEnd"/>
      <w:r w:rsidRPr="005F3D96">
        <w:rPr>
          <w:color w:val="000000"/>
          <w:lang w:eastAsia="en-US"/>
        </w:rPr>
        <w:t xml:space="preserve">  </w:t>
      </w:r>
      <w:r w:rsidRPr="005F3D96">
        <w:rPr>
          <w:i/>
          <w:color w:val="000000"/>
          <w:lang w:eastAsia="en-US"/>
        </w:rPr>
        <w:t xml:space="preserve"> </w:t>
      </w:r>
      <w:r w:rsidRPr="005F3D96">
        <w:rPr>
          <w:color w:val="000000"/>
          <w:lang w:eastAsia="en-US"/>
        </w:rPr>
        <w:t xml:space="preserve">техническое обслуживание электроустановок  </w:t>
      </w:r>
      <w:r w:rsidRPr="005F3D96">
        <w:rPr>
          <w:i/>
          <w:color w:val="000000"/>
          <w:lang w:eastAsia="en-US"/>
        </w:rPr>
        <w:t xml:space="preserve"> </w:t>
      </w:r>
      <w:r w:rsidRPr="005F3D96">
        <w:rPr>
          <w:color w:val="000000"/>
          <w:lang w:eastAsia="en-US"/>
        </w:rPr>
        <w:t>ООО «</w:t>
      </w:r>
      <w:proofErr w:type="spellStart"/>
      <w:r w:rsidRPr="005F3D96">
        <w:rPr>
          <w:color w:val="000000"/>
          <w:lang w:eastAsia="en-US"/>
        </w:rPr>
        <w:t>АВС-Сервис</w:t>
      </w:r>
      <w:proofErr w:type="spellEnd"/>
      <w:r w:rsidRPr="005F3D96">
        <w:rPr>
          <w:color w:val="000000"/>
          <w:lang w:eastAsia="en-US"/>
        </w:rPr>
        <w:t>»</w:t>
      </w:r>
      <w:r w:rsidRPr="005F3D96">
        <w:t xml:space="preserve"> </w:t>
      </w:r>
      <w:r w:rsidRPr="005F3D96">
        <w:rPr>
          <w:color w:val="000000"/>
          <w:lang w:eastAsia="en-US"/>
        </w:rPr>
        <w:t>за диагностику и техническое обслуживание, ремонт автомобилей и другие расходы;</w:t>
      </w:r>
      <w:r w:rsidRPr="005F3D96">
        <w:rPr>
          <w:b/>
        </w:rPr>
        <w:t xml:space="preserve">  </w:t>
      </w:r>
    </w:p>
    <w:p w:rsidR="004D0F4C" w:rsidRPr="005F3D96" w:rsidRDefault="004D0F4C" w:rsidP="004D0F4C">
      <w:pPr>
        <w:jc w:val="both"/>
      </w:pPr>
      <w:r w:rsidRPr="005F3D96">
        <w:t xml:space="preserve">          -Субсидия на финансовое обеспечение муниципальной услуги по обеспечению деятельности органов местного самоуправления – 842,2 тыс. рублей, основной удельный вес занимают расходы по</w:t>
      </w:r>
      <w:r w:rsidRPr="005F3D96">
        <w:rPr>
          <w:b/>
        </w:rPr>
        <w:t xml:space="preserve">  </w:t>
      </w:r>
      <w:r w:rsidRPr="005F3D96">
        <w:rPr>
          <w:b/>
        </w:rPr>
        <w:tab/>
      </w:r>
      <w:r w:rsidRPr="005F3D96">
        <w:t>КОСГУ 223 «Коммунальные услуги» расходы   оплата договоров по предоставляемым коммунальным услугам:</w:t>
      </w:r>
      <w:r w:rsidRPr="005F3D96">
        <w:rPr>
          <w:b/>
        </w:rPr>
        <w:t xml:space="preserve"> </w:t>
      </w:r>
      <w:proofErr w:type="gramStart"/>
      <w:r w:rsidRPr="005F3D96">
        <w:t>ООО «Водоканал» услуги водоотведения; ООО «Водоснабжение» холодное водоснабжение; ООО «</w:t>
      </w:r>
      <w:proofErr w:type="spellStart"/>
      <w:r w:rsidRPr="005F3D96">
        <w:t>Волганефтемаш-Котельная</w:t>
      </w:r>
      <w:proofErr w:type="spellEnd"/>
      <w:r w:rsidRPr="005F3D96">
        <w:t>», ООО «</w:t>
      </w:r>
      <w:proofErr w:type="spellStart"/>
      <w:r w:rsidRPr="005F3D96">
        <w:t>Волгоградэнергосбыт</w:t>
      </w:r>
      <w:proofErr w:type="spellEnd"/>
      <w:r w:rsidRPr="005F3D96">
        <w:t xml:space="preserve">» за  электроэнергию. </w:t>
      </w:r>
      <w:r>
        <w:t xml:space="preserve"> </w:t>
      </w:r>
      <w:proofErr w:type="gramEnd"/>
    </w:p>
    <w:p w:rsidR="004D0F4C" w:rsidRPr="005F3D96" w:rsidRDefault="004D0F4C" w:rsidP="004D0F4C">
      <w:pPr>
        <w:ind w:firstLine="567"/>
        <w:jc w:val="both"/>
      </w:pPr>
      <w:r>
        <w:t>На 2019 год р</w:t>
      </w:r>
      <w:r w:rsidRPr="005F3D96">
        <w:t xml:space="preserve">ешением </w:t>
      </w:r>
      <w:proofErr w:type="spellStart"/>
      <w:r w:rsidRPr="005F3D96">
        <w:t>Фроловской</w:t>
      </w:r>
      <w:proofErr w:type="spellEnd"/>
      <w:r w:rsidRPr="005F3D96">
        <w:t xml:space="preserve"> районной Думы «О бюджете </w:t>
      </w:r>
      <w:proofErr w:type="spellStart"/>
      <w:r w:rsidRPr="005F3D96">
        <w:t>Фроловского</w:t>
      </w:r>
      <w:proofErr w:type="spellEnd"/>
      <w:r w:rsidRPr="005F3D96">
        <w:t xml:space="preserve"> муниципального района на 2019 год и плановый период 2020-2021 г.г.» от 09.12.2018 № 63/444 </w:t>
      </w:r>
      <w:r w:rsidRPr="005F3D96">
        <w:rPr>
          <w:rStyle w:val="s1"/>
        </w:rPr>
        <w:t xml:space="preserve">  </w:t>
      </w:r>
      <w:r w:rsidRPr="005F3D96">
        <w:t>на реализацию Ведомственной целевой программы «Обеспечение эффективного функционирования МБУ «Техника» на 2017-2019 годы</w:t>
      </w:r>
      <w:r w:rsidRPr="005F3D96">
        <w:rPr>
          <w:b/>
        </w:rPr>
        <w:t xml:space="preserve"> </w:t>
      </w:r>
      <w:r w:rsidRPr="005F3D96">
        <w:t>на 2019 год</w:t>
      </w:r>
      <w:r w:rsidRPr="005F3D96">
        <w:rPr>
          <w:b/>
        </w:rPr>
        <w:t xml:space="preserve">  </w:t>
      </w:r>
      <w:r w:rsidRPr="005F3D96">
        <w:t>первоначально утверждено бюджетных назначений в сумме  9973,7 тыс. рублей.</w:t>
      </w:r>
      <w:r>
        <w:t xml:space="preserve"> В течение года внесены изменения. </w:t>
      </w:r>
      <w:r w:rsidRPr="005F3D96">
        <w:t xml:space="preserve">  Уточненные лимиты бюджетных назначений утверждены в сумме  10573,8 тыс. рублей. </w:t>
      </w:r>
    </w:p>
    <w:p w:rsidR="004D0F4C" w:rsidRPr="005F3D96" w:rsidRDefault="004D0F4C" w:rsidP="004D0F4C">
      <w:pPr>
        <w:jc w:val="both"/>
      </w:pPr>
      <w:r w:rsidRPr="005F3D96">
        <w:t xml:space="preserve">         За 2019 год расходы произведены в сумме 9998,7 тыс. рублей или 94,6 % к утвержденным бюджетным назначениям (10573,8 тыс. рублей), из общей суммы субсидии на финансовое обеспечение муниципальных заданий на оказание муниципальных услуг: </w:t>
      </w:r>
    </w:p>
    <w:p w:rsidR="004D0F4C" w:rsidRPr="003F1643" w:rsidRDefault="004D0F4C" w:rsidP="004D0F4C">
      <w:pPr>
        <w:jc w:val="both"/>
        <w:rPr>
          <w:u w:val="single"/>
        </w:rPr>
      </w:pPr>
      <w:r w:rsidRPr="005F3D96">
        <w:rPr>
          <w:b/>
        </w:rPr>
        <w:lastRenderedPageBreak/>
        <w:t xml:space="preserve">         </w:t>
      </w:r>
      <w:r w:rsidRPr="005F3D96">
        <w:t xml:space="preserve"> </w:t>
      </w:r>
      <w:r w:rsidRPr="003F1643">
        <w:rPr>
          <w:u w:val="single"/>
        </w:rPr>
        <w:t>- «Услуга по содержанию объектов»  расходы за 2019 год составили 2471,2 тыс. рублей или 96,2% утвержденных бюджетных назначений (2569,1 тыс. рублей).</w:t>
      </w:r>
    </w:p>
    <w:p w:rsidR="004D0F4C" w:rsidRPr="005F3D96" w:rsidRDefault="004D0F4C" w:rsidP="004D0F4C">
      <w:pPr>
        <w:jc w:val="both"/>
      </w:pPr>
      <w:r w:rsidRPr="005F3D96">
        <w:rPr>
          <w:b/>
        </w:rPr>
        <w:tab/>
      </w:r>
      <w:r w:rsidRPr="005F3D96">
        <w:t xml:space="preserve">Анализ расходов по муниципальной услуге по содержанию объектов за 2019 год представлено в следующей таблице: </w:t>
      </w:r>
    </w:p>
    <w:p w:rsidR="004D0F4C" w:rsidRPr="003F1643" w:rsidRDefault="004D0F4C" w:rsidP="004D0F4C">
      <w:pPr>
        <w:jc w:val="right"/>
        <w:rPr>
          <w:sz w:val="22"/>
          <w:szCs w:val="22"/>
        </w:rPr>
      </w:pPr>
      <w:r w:rsidRPr="005F3D96">
        <w:t xml:space="preserve">                                                                                                                                                      </w:t>
      </w:r>
      <w:r w:rsidRPr="003F1643">
        <w:rPr>
          <w:sz w:val="22"/>
          <w:szCs w:val="22"/>
        </w:rPr>
        <w:t xml:space="preserve">тыс. рублей 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969"/>
        <w:gridCol w:w="1985"/>
        <w:gridCol w:w="1843"/>
        <w:gridCol w:w="1842"/>
      </w:tblGrid>
      <w:tr w:rsidR="004D0F4C" w:rsidRPr="005F3D96" w:rsidTr="00FB27B5">
        <w:trPr>
          <w:trHeight w:val="661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Статьи расходов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Утверждено бюджетных назначений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Фактическое исполнение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4D0F4C" w:rsidRPr="005F3D96" w:rsidTr="00FB27B5">
        <w:trPr>
          <w:trHeight w:val="194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211 «Заработная плата»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766,7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723,5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94,4</w:t>
            </w:r>
          </w:p>
        </w:tc>
      </w:tr>
      <w:tr w:rsidR="004D0F4C" w:rsidRPr="005F3D96" w:rsidTr="00FB27B5">
        <w:trPr>
          <w:trHeight w:val="130"/>
        </w:trPr>
        <w:tc>
          <w:tcPr>
            <w:tcW w:w="39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213 «Начисления на зарплату»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227,4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194,4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85,5</w:t>
            </w:r>
          </w:p>
        </w:tc>
      </w:tr>
      <w:tr w:rsidR="004D0F4C" w:rsidRPr="005F3D96" w:rsidTr="00FB27B5">
        <w:trPr>
          <w:trHeight w:val="117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223 «Коммунальные услуги»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1312,2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1300,0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99,1</w:t>
            </w:r>
          </w:p>
        </w:tc>
      </w:tr>
      <w:tr w:rsidR="004D0F4C" w:rsidRPr="005F3D96" w:rsidTr="00FB27B5">
        <w:trPr>
          <w:trHeight w:val="376"/>
        </w:trPr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225 «Услуги по содержанию имущества»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55,6</w:t>
            </w:r>
          </w:p>
        </w:tc>
      </w:tr>
      <w:tr w:rsidR="004D0F4C" w:rsidRPr="005F3D96" w:rsidTr="00FB27B5">
        <w:trPr>
          <w:trHeight w:val="31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226 «Прочие работы, услуги»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128,0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127,7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tabs>
                <w:tab w:val="left" w:pos="327"/>
                <w:tab w:val="center" w:pos="601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99,7</w:t>
            </w:r>
          </w:p>
        </w:tc>
      </w:tr>
      <w:tr w:rsidR="004D0F4C" w:rsidRPr="005F3D96" w:rsidTr="00FB27B5">
        <w:trPr>
          <w:trHeight w:val="31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266 </w:t>
            </w:r>
            <w:r w:rsidRPr="005F3D96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3D9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«Социальные пособия и компенсации персоналу в денежной форме»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5,0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4,4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tabs>
                <w:tab w:val="left" w:pos="327"/>
                <w:tab w:val="center" w:pos="601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88,0</w:t>
            </w:r>
          </w:p>
        </w:tc>
      </w:tr>
      <w:tr w:rsidR="004D0F4C" w:rsidRPr="005F3D96" w:rsidTr="00FB27B5">
        <w:trPr>
          <w:trHeight w:val="180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  <w:lang w:eastAsia="en-US"/>
              </w:rPr>
              <w:t>344 «Увеличение стоимости строительных материалов»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18,0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18,0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4D0F4C" w:rsidRPr="005F3D96" w:rsidTr="00FB27B5">
        <w:trPr>
          <w:trHeight w:val="180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F3D9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346 «Увеличение стоимости прочих оборотных запасов (материалов)»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93,8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93,2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99,4</w:t>
            </w:r>
          </w:p>
        </w:tc>
      </w:tr>
      <w:tr w:rsidR="004D0F4C" w:rsidRPr="005F3D96" w:rsidTr="00FB27B5">
        <w:trPr>
          <w:trHeight w:val="133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2569,1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2471,2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96,2</w:t>
            </w:r>
          </w:p>
        </w:tc>
      </w:tr>
    </w:tbl>
    <w:p w:rsidR="004D0F4C" w:rsidRPr="005F3D96" w:rsidRDefault="004D0F4C" w:rsidP="004D0F4C">
      <w:pPr>
        <w:jc w:val="both"/>
        <w:rPr>
          <w:b/>
        </w:rPr>
      </w:pPr>
      <w:r w:rsidRPr="005F3D96">
        <w:rPr>
          <w:b/>
        </w:rPr>
        <w:t xml:space="preserve">       </w:t>
      </w:r>
    </w:p>
    <w:p w:rsidR="004D0F4C" w:rsidRPr="005F3D96" w:rsidRDefault="004D0F4C" w:rsidP="004D0F4C">
      <w:pPr>
        <w:jc w:val="both"/>
        <w:rPr>
          <w:b/>
        </w:rPr>
      </w:pPr>
      <w:r w:rsidRPr="005F3D96">
        <w:t xml:space="preserve">       КОСГУ 223 «Коммунальные услуги» расходы  составили 1300,0 тыс. рублей и произведены на оплату договоров: </w:t>
      </w:r>
      <w:proofErr w:type="gramStart"/>
      <w:r w:rsidRPr="005F3D96">
        <w:t xml:space="preserve">МП «Коммунальщик </w:t>
      </w:r>
      <w:proofErr w:type="spellStart"/>
      <w:r w:rsidRPr="005F3D96">
        <w:t>Фроловского</w:t>
      </w:r>
      <w:proofErr w:type="spellEnd"/>
      <w:r w:rsidRPr="005F3D96">
        <w:t xml:space="preserve"> района» за тепловую энергию (ул. 40 лет Октября 363/3) по договору 5-ТП/19 от 05.02.2019г.) – 44,0 тыс. рублей, за водоотведение (ул. 40 лет Октября 336/3) по договору 4-ВО/19 от 01.02.2019г.) – 2,1 тыс. рублей, за холодное водоснабжение (ул. 40 лет Октября 336/3) по договору 9-ХВ/19 от 05.02.2019г.) – 1,8 тыс. рублей</w:t>
      </w:r>
      <w:proofErr w:type="gramEnd"/>
      <w:r w:rsidRPr="005F3D96">
        <w:t xml:space="preserve">; </w:t>
      </w:r>
      <w:proofErr w:type="gramStart"/>
      <w:r w:rsidRPr="005F3D96">
        <w:t>ООО «Водоканал» за водоотведение (ул. Фрунзе 87А) по договору 120/19 от 04.03.2019г.) – 19,8 тыс. рублей; ООО «Водоснабжение» за холодное водоснабжение (ул. Фрунзе 87А) по договору 08/19 от 04.03.2019г.) – 10,5 тыс. рублей; ООО «</w:t>
      </w:r>
      <w:proofErr w:type="spellStart"/>
      <w:r w:rsidRPr="005F3D96">
        <w:t>Волганефтемаш-Котельная</w:t>
      </w:r>
      <w:proofErr w:type="spellEnd"/>
      <w:r w:rsidRPr="005F3D96">
        <w:t>» за тепловую энергию (ул. Фрунзе 87А) по договору К150-ТС от 26.02.2019г.) – 619,6 тыс. рублей;</w:t>
      </w:r>
      <w:proofErr w:type="gramEnd"/>
      <w:r w:rsidRPr="005F3D96">
        <w:t xml:space="preserve"> </w:t>
      </w:r>
      <w:proofErr w:type="gramStart"/>
      <w:r w:rsidRPr="005F3D96">
        <w:t>ПАО «</w:t>
      </w:r>
      <w:proofErr w:type="spellStart"/>
      <w:r w:rsidRPr="005F3D96">
        <w:t>Волгоградэнергосбыт</w:t>
      </w:r>
      <w:proofErr w:type="spellEnd"/>
      <w:r w:rsidRPr="005F3D96">
        <w:t>» за электроэнергию по контракту 7067021/19 от 16.01.2019) – 602,3 тыс. рублей.</w:t>
      </w:r>
      <w:proofErr w:type="gramEnd"/>
    </w:p>
    <w:p w:rsidR="004D0F4C" w:rsidRPr="005F3D96" w:rsidRDefault="004D0F4C" w:rsidP="004D0F4C">
      <w:pPr>
        <w:jc w:val="both"/>
        <w:rPr>
          <w:b/>
        </w:rPr>
      </w:pPr>
      <w:r w:rsidRPr="005F3D96">
        <w:rPr>
          <w:b/>
        </w:rPr>
        <w:t xml:space="preserve">     </w:t>
      </w:r>
      <w:r w:rsidRPr="005F3D96">
        <w:t xml:space="preserve">  </w:t>
      </w:r>
      <w:r>
        <w:t xml:space="preserve">     </w:t>
      </w:r>
      <w:r w:rsidRPr="005F3D96">
        <w:t>КОСГУ 225 «</w:t>
      </w:r>
      <w:r w:rsidRPr="005F3D96">
        <w:rPr>
          <w:color w:val="000000"/>
          <w:lang w:eastAsia="en-US"/>
        </w:rPr>
        <w:t>Услуги по содержанию имущества» - 10,0 тыс. рублей за техническое обслуживание электроустановок (ул. Фрунзе 87А) по договору</w:t>
      </w:r>
      <w:r w:rsidRPr="005F3D96">
        <w:t xml:space="preserve"> МП «Коммунальщик </w:t>
      </w:r>
      <w:proofErr w:type="spellStart"/>
      <w:r w:rsidRPr="005F3D96">
        <w:t>Фроловского</w:t>
      </w:r>
      <w:proofErr w:type="spellEnd"/>
      <w:r w:rsidRPr="005F3D96">
        <w:t xml:space="preserve"> района» №</w:t>
      </w:r>
      <w:r w:rsidRPr="005F3D96">
        <w:rPr>
          <w:color w:val="000000"/>
          <w:lang w:eastAsia="en-US"/>
        </w:rPr>
        <w:t xml:space="preserve"> 10-ЭУ/19-1 от 09.01.2019г.</w:t>
      </w:r>
    </w:p>
    <w:p w:rsidR="004D0F4C" w:rsidRPr="005F3D96" w:rsidRDefault="004D0F4C" w:rsidP="004D0F4C">
      <w:pPr>
        <w:jc w:val="both"/>
      </w:pPr>
      <w:r w:rsidRPr="005F3D96">
        <w:rPr>
          <w:b/>
        </w:rPr>
        <w:t xml:space="preserve">   </w:t>
      </w:r>
      <w:r w:rsidRPr="005F3D96">
        <w:t xml:space="preserve">  </w:t>
      </w:r>
      <w:r>
        <w:t xml:space="preserve">      </w:t>
      </w:r>
      <w:r w:rsidRPr="005F3D96">
        <w:t>КОСГУ 226</w:t>
      </w:r>
      <w:r w:rsidRPr="005F3D96">
        <w:rPr>
          <w:color w:val="000000"/>
          <w:lang w:eastAsia="en-US"/>
        </w:rPr>
        <w:t xml:space="preserve"> «Прочие работы, услуги» - 127,7 тыс. рублей:</w:t>
      </w:r>
      <w:r w:rsidRPr="005F3D96">
        <w:t xml:space="preserve">  за охрану при помощи средств охранной сигнализации по договору  </w:t>
      </w:r>
      <w:r w:rsidRPr="005F3D96">
        <w:rPr>
          <w:color w:val="000000"/>
          <w:lang w:eastAsia="en-US"/>
        </w:rPr>
        <w:t xml:space="preserve">ОВО по </w:t>
      </w:r>
      <w:proofErr w:type="spellStart"/>
      <w:r w:rsidRPr="005F3D96">
        <w:rPr>
          <w:color w:val="000000"/>
          <w:lang w:eastAsia="en-US"/>
        </w:rPr>
        <w:t>Фроловскому</w:t>
      </w:r>
      <w:proofErr w:type="spellEnd"/>
      <w:r w:rsidRPr="005F3D96">
        <w:rPr>
          <w:color w:val="000000"/>
          <w:lang w:eastAsia="en-US"/>
        </w:rPr>
        <w:t xml:space="preserve"> району - филиал ФГКУ «УВО ВНГ России по Волгоградской области»</w:t>
      </w:r>
      <w:r w:rsidRPr="005F3D96">
        <w:t xml:space="preserve"> № 3 от 25.01.2019 – 65,1 тыс. рублей; ООО «Специализированная проектная организация «ДЕЗЦЕНТР» за услуги по разработке паспорта опасного отхода (договор № 002 от 09.01.2019) – 35,0 тыс. рублей, услуги по разработке проекта нормативов образования отходов (договор 001-Л от 09.01.2019) – 27,0 тыс. рублей; авансовые отчеты – 0,6 тыс. рублей.</w:t>
      </w:r>
    </w:p>
    <w:p w:rsidR="004D0F4C" w:rsidRPr="005F3D96" w:rsidRDefault="004D0F4C" w:rsidP="004D0F4C">
      <w:pPr>
        <w:jc w:val="both"/>
        <w:rPr>
          <w:b/>
        </w:rPr>
      </w:pPr>
      <w:r w:rsidRPr="005F3D96">
        <w:t xml:space="preserve">     </w:t>
      </w:r>
      <w:r>
        <w:t xml:space="preserve">     </w:t>
      </w:r>
      <w:r w:rsidRPr="005F3D96">
        <w:t xml:space="preserve">КОСГУ 344 </w:t>
      </w:r>
      <w:r w:rsidRPr="005F3D96">
        <w:rPr>
          <w:lang w:eastAsia="en-US"/>
        </w:rPr>
        <w:t>«Увеличение стоимости строительных материалов» - 18,0 тыс. рублей за строительный материал   по  договору ИП Кириллов П.А. № 31 от 06.05.2019г.</w:t>
      </w:r>
    </w:p>
    <w:p w:rsidR="004D0F4C" w:rsidRPr="005F3D96" w:rsidRDefault="004D0F4C" w:rsidP="004D0F4C">
      <w:pPr>
        <w:jc w:val="both"/>
      </w:pPr>
      <w:r w:rsidRPr="005F3D96">
        <w:rPr>
          <w:b/>
        </w:rPr>
        <w:t xml:space="preserve">    </w:t>
      </w:r>
      <w:r>
        <w:rPr>
          <w:b/>
        </w:rPr>
        <w:t xml:space="preserve">      </w:t>
      </w:r>
      <w:proofErr w:type="gramStart"/>
      <w:r w:rsidRPr="005F3D96">
        <w:t>КОСГУ 346 «</w:t>
      </w:r>
      <w:r w:rsidRPr="005F3D96">
        <w:rPr>
          <w:bCs/>
          <w:color w:val="000000"/>
        </w:rPr>
        <w:t>Увеличение стоимости прочих оборотных запасов (материалов)» - 93,2 тыс. рублей:</w:t>
      </w:r>
      <w:r w:rsidRPr="005F3D96">
        <w:t xml:space="preserve"> </w:t>
      </w:r>
      <w:r w:rsidRPr="005F3D96">
        <w:rPr>
          <w:bCs/>
          <w:color w:val="000000"/>
        </w:rPr>
        <w:t xml:space="preserve">за канцтовары по договору ООО «Телец»№ 19/14 от 15.01.2019 – 20,0 тыс. рублей; за </w:t>
      </w:r>
      <w:proofErr w:type="spellStart"/>
      <w:r w:rsidRPr="005F3D96">
        <w:rPr>
          <w:bCs/>
          <w:color w:val="000000"/>
        </w:rPr>
        <w:t>хозтовары</w:t>
      </w:r>
      <w:proofErr w:type="spellEnd"/>
      <w:r w:rsidRPr="005F3D96">
        <w:rPr>
          <w:bCs/>
          <w:color w:val="000000"/>
        </w:rPr>
        <w:t xml:space="preserve"> по договорам </w:t>
      </w:r>
      <w:r w:rsidRPr="005F3D96">
        <w:rPr>
          <w:lang w:eastAsia="en-US"/>
        </w:rPr>
        <w:t>ИП Кириллов П.А. – 47,4 тыс. рублей; за дорожные знаки индивидуального проектирования по договору ООО «</w:t>
      </w:r>
      <w:proofErr w:type="spellStart"/>
      <w:r w:rsidRPr="005F3D96">
        <w:rPr>
          <w:lang w:eastAsia="en-US"/>
        </w:rPr>
        <w:t>Аспект-ДорЗнак</w:t>
      </w:r>
      <w:proofErr w:type="spellEnd"/>
      <w:r w:rsidRPr="005F3D96">
        <w:rPr>
          <w:lang w:eastAsia="en-US"/>
        </w:rPr>
        <w:t xml:space="preserve">» № 31/19 от </w:t>
      </w:r>
      <w:r w:rsidRPr="005F3D96">
        <w:rPr>
          <w:lang w:eastAsia="en-US"/>
        </w:rPr>
        <w:lastRenderedPageBreak/>
        <w:t>22.05.2019г. – 25,8 тыс. рублей.</w:t>
      </w:r>
      <w:proofErr w:type="gramEnd"/>
    </w:p>
    <w:p w:rsidR="004D0F4C" w:rsidRPr="005F3D96" w:rsidRDefault="004D0F4C" w:rsidP="004D0F4C">
      <w:pPr>
        <w:jc w:val="both"/>
      </w:pPr>
      <w:r w:rsidRPr="003F1643">
        <w:rPr>
          <w:b/>
        </w:rPr>
        <w:t xml:space="preserve">    </w:t>
      </w:r>
      <w:r w:rsidRPr="003F1643">
        <w:t xml:space="preserve">    </w:t>
      </w:r>
      <w:r w:rsidRPr="003F1643">
        <w:rPr>
          <w:u w:val="single"/>
        </w:rPr>
        <w:t xml:space="preserve"> -«Транспортное обеспечение органов местного самоуправления, </w:t>
      </w:r>
      <w:proofErr w:type="spellStart"/>
      <w:r w:rsidRPr="003F1643">
        <w:rPr>
          <w:u w:val="single"/>
        </w:rPr>
        <w:t>Фроловского</w:t>
      </w:r>
      <w:proofErr w:type="spellEnd"/>
      <w:r w:rsidRPr="003F1643">
        <w:rPr>
          <w:u w:val="single"/>
        </w:rPr>
        <w:t xml:space="preserve"> муниципального района»</w:t>
      </w:r>
      <w:r w:rsidRPr="005F3D96">
        <w:t xml:space="preserve">  расходы за 2019 год составили 6610,9 тыс. рублей, не исполненные ассигнования 352,7 тыс. рублей. </w:t>
      </w:r>
    </w:p>
    <w:p w:rsidR="004D0F4C" w:rsidRPr="005F3D96" w:rsidRDefault="004D0F4C" w:rsidP="004D0F4C">
      <w:pPr>
        <w:pStyle w:val="3"/>
        <w:widowControl/>
        <w:spacing w:after="0"/>
        <w:ind w:firstLine="426"/>
        <w:rPr>
          <w:sz w:val="24"/>
          <w:szCs w:val="24"/>
        </w:rPr>
      </w:pPr>
      <w:r w:rsidRPr="005F3D96">
        <w:rPr>
          <w:b/>
          <w:sz w:val="24"/>
          <w:szCs w:val="24"/>
        </w:rPr>
        <w:t xml:space="preserve">       </w:t>
      </w:r>
      <w:r w:rsidRPr="005F3D96">
        <w:rPr>
          <w:sz w:val="24"/>
          <w:szCs w:val="24"/>
        </w:rPr>
        <w:t xml:space="preserve">Исполнение расходов за 2019 год   представлено следующей таблицей: </w:t>
      </w:r>
    </w:p>
    <w:p w:rsidR="004D0F4C" w:rsidRPr="005F3D96" w:rsidRDefault="004D0F4C" w:rsidP="004D0F4C">
      <w:pPr>
        <w:pStyle w:val="3"/>
        <w:widowControl/>
        <w:spacing w:after="0"/>
        <w:ind w:firstLine="426"/>
        <w:jc w:val="right"/>
        <w:rPr>
          <w:rFonts w:eastAsia="Times New Roman"/>
          <w:b/>
          <w:sz w:val="24"/>
          <w:szCs w:val="24"/>
        </w:rPr>
      </w:pPr>
      <w:r w:rsidRPr="005F3D96">
        <w:rPr>
          <w:sz w:val="24"/>
          <w:szCs w:val="24"/>
        </w:rPr>
        <w:t xml:space="preserve">       (тыс. рублей</w:t>
      </w:r>
      <w:r w:rsidRPr="005F3D96">
        <w:rPr>
          <w:b/>
          <w:sz w:val="24"/>
          <w:szCs w:val="24"/>
        </w:rPr>
        <w:t xml:space="preserve">)      </w:t>
      </w:r>
      <w:r w:rsidRPr="005F3D96">
        <w:rPr>
          <w:rFonts w:eastAsia="Times New Roman"/>
          <w:b/>
          <w:sz w:val="24"/>
          <w:szCs w:val="24"/>
        </w:rPr>
        <w:t xml:space="preserve">     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828"/>
        <w:gridCol w:w="2126"/>
        <w:gridCol w:w="1843"/>
        <w:gridCol w:w="1842"/>
      </w:tblGrid>
      <w:tr w:rsidR="004D0F4C" w:rsidRPr="005F3D96" w:rsidTr="00FB27B5">
        <w:trPr>
          <w:trHeight w:val="661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Статьи расходов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Утверждено бюджетных назначений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Фактическое исполнение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4D0F4C" w:rsidRPr="005F3D96" w:rsidTr="00FB27B5">
        <w:trPr>
          <w:trHeight w:val="194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211 «Заработная плата»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2475,4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2355,2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95,1</w:t>
            </w:r>
          </w:p>
        </w:tc>
      </w:tr>
      <w:tr w:rsidR="004D0F4C" w:rsidRPr="005F3D96" w:rsidTr="00FB27B5">
        <w:trPr>
          <w:trHeight w:val="130"/>
        </w:trPr>
        <w:tc>
          <w:tcPr>
            <w:tcW w:w="38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213 «Начисления на зарплату»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661,6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623,9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94,3</w:t>
            </w:r>
          </w:p>
        </w:tc>
      </w:tr>
      <w:tr w:rsidR="004D0F4C" w:rsidRPr="005F3D96" w:rsidTr="00FB27B5">
        <w:trPr>
          <w:trHeight w:val="11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223 «Коммунальные услуги»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358,8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348,7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97,2</w:t>
            </w:r>
          </w:p>
        </w:tc>
      </w:tr>
      <w:tr w:rsidR="004D0F4C" w:rsidRPr="005F3D96" w:rsidTr="00FB27B5">
        <w:trPr>
          <w:trHeight w:val="376"/>
        </w:trPr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225 «Услуги по содержанию имущества»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482,0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456,3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94,7</w:t>
            </w:r>
          </w:p>
        </w:tc>
      </w:tr>
      <w:tr w:rsidR="004D0F4C" w:rsidRPr="005F3D96" w:rsidTr="00FB27B5">
        <w:trPr>
          <w:trHeight w:val="315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226 «Прочие работы, услуги»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423,0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409,1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tabs>
                <w:tab w:val="left" w:pos="327"/>
                <w:tab w:val="center" w:pos="601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96,7</w:t>
            </w:r>
          </w:p>
        </w:tc>
      </w:tr>
      <w:tr w:rsidR="004D0F4C" w:rsidRPr="005F3D96" w:rsidTr="00FB27B5">
        <w:trPr>
          <w:trHeight w:val="315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227 «Страхование»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50,0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23,0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tabs>
                <w:tab w:val="left" w:pos="327"/>
                <w:tab w:val="center" w:pos="601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46,0</w:t>
            </w:r>
          </w:p>
        </w:tc>
      </w:tr>
      <w:tr w:rsidR="004D0F4C" w:rsidRPr="005F3D96" w:rsidTr="00FB27B5">
        <w:trPr>
          <w:trHeight w:val="315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rPr>
                <w:color w:val="000000"/>
                <w:lang w:eastAsia="en-US"/>
              </w:rPr>
            </w:pPr>
            <w:r w:rsidRPr="005F3D96">
              <w:rPr>
                <w:color w:val="000000"/>
                <w:lang w:eastAsia="en-US"/>
              </w:rPr>
              <w:t xml:space="preserve">266 </w:t>
            </w:r>
            <w:r w:rsidRPr="005F3D96">
              <w:rPr>
                <w:rFonts w:ascii="Segoe UI" w:hAnsi="Segoe UI" w:cs="Segoe UI"/>
                <w:b/>
                <w:bCs/>
                <w:color w:val="000000"/>
              </w:rPr>
              <w:t xml:space="preserve"> </w:t>
            </w:r>
            <w:r w:rsidRPr="005F3D96">
              <w:rPr>
                <w:bCs/>
                <w:color w:val="000000"/>
              </w:rPr>
              <w:t>«Социальные пособия и компенсации персоналу в денежной форме»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2,7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tabs>
                <w:tab w:val="left" w:pos="327"/>
                <w:tab w:val="center" w:pos="601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4D0F4C" w:rsidRPr="005F3D96" w:rsidTr="00FB27B5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310 «Увеличение стоимости основных средств»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30,0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30,0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4D0F4C" w:rsidRPr="005F3D96" w:rsidTr="00FB27B5">
        <w:trPr>
          <w:trHeight w:val="18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  <w:lang w:eastAsia="en-US"/>
              </w:rPr>
              <w:t>343 « Увеличение стоимости горюче – смазочных материалов»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1900,0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1897,8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99,9</w:t>
            </w:r>
          </w:p>
        </w:tc>
      </w:tr>
      <w:tr w:rsidR="004D0F4C" w:rsidRPr="005F3D96" w:rsidTr="00FB27B5">
        <w:trPr>
          <w:trHeight w:val="18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F3D9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346 «Увеличение стоимости прочих оборотных запасов (материалов)»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580,2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464,1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80,0</w:t>
            </w:r>
          </w:p>
        </w:tc>
      </w:tr>
      <w:tr w:rsidR="004D0F4C" w:rsidRPr="005F3D96" w:rsidTr="00FB27B5">
        <w:trPr>
          <w:trHeight w:val="12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6963,7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6610,9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94,3</w:t>
            </w:r>
          </w:p>
        </w:tc>
      </w:tr>
    </w:tbl>
    <w:p w:rsidR="004D0F4C" w:rsidRPr="005F3D96" w:rsidRDefault="004D0F4C" w:rsidP="004D0F4C">
      <w:pPr>
        <w:jc w:val="both"/>
      </w:pPr>
      <w:r w:rsidRPr="005F3D96">
        <w:t xml:space="preserve">          Основной удельный вес  в общей сумме расходов по МБУ «Техника» занимают  расходы по заработной плате 45,1 % к общей сумме расходов;  приобретение материальных запасов 54,9 %.</w:t>
      </w:r>
    </w:p>
    <w:p w:rsidR="004D0F4C" w:rsidRPr="005F3D96" w:rsidRDefault="004D0F4C" w:rsidP="004D0F4C">
      <w:pPr>
        <w:jc w:val="both"/>
      </w:pPr>
      <w:r w:rsidRPr="005F3D96">
        <w:t xml:space="preserve">      </w:t>
      </w:r>
      <w:r>
        <w:t xml:space="preserve">   </w:t>
      </w:r>
      <w:r w:rsidRPr="005F3D96">
        <w:t xml:space="preserve"> КОСГУ 223 «Коммунальные услуги» - 348,7 тыс. рублей: </w:t>
      </w:r>
      <w:proofErr w:type="gramStart"/>
      <w:r w:rsidRPr="005F3D96">
        <w:t xml:space="preserve">МП «Коммунальщик </w:t>
      </w:r>
      <w:proofErr w:type="spellStart"/>
      <w:r w:rsidRPr="005F3D96">
        <w:t>Фроловского</w:t>
      </w:r>
      <w:proofErr w:type="spellEnd"/>
      <w:r w:rsidRPr="005F3D96">
        <w:t xml:space="preserve"> района» оплата  кредиторской задолженности за водоотведение по договору 2-ВО/18 от 05.02.2019г. – 0,6 тыс. рублей; ООО «Водоканал» за водоотведение (ул. Фрунзе 87Б) по договору № 120/19 от 04.03.2019г. – 1,3 тыс. рублей; ООО «Водоснабжение» за холодное водоснабжение (ул. Фрунзе 87Б договор № 08/19 от 04.03.2019г.) – 0,8 тыс. рублей;</w:t>
      </w:r>
      <w:proofErr w:type="gramEnd"/>
      <w:r w:rsidRPr="005F3D96">
        <w:t xml:space="preserve"> </w:t>
      </w:r>
      <w:proofErr w:type="gramStart"/>
      <w:r w:rsidRPr="005F3D96">
        <w:t>ООО «</w:t>
      </w:r>
      <w:proofErr w:type="spellStart"/>
      <w:r w:rsidRPr="005F3D96">
        <w:t>Волганефтемаш-Котельная</w:t>
      </w:r>
      <w:proofErr w:type="spellEnd"/>
      <w:r w:rsidRPr="005F3D96">
        <w:t>» за тепловую энергию (ул. Фрунзе 87Б договор № К150-ТС от 26.02.2019г.) 275,4 тыс. рублей; ПАО «</w:t>
      </w:r>
      <w:proofErr w:type="spellStart"/>
      <w:r w:rsidRPr="005F3D96">
        <w:t>Волгоградэнергосбыт</w:t>
      </w:r>
      <w:proofErr w:type="spellEnd"/>
      <w:r w:rsidRPr="005F3D96">
        <w:t>» за электроэнергию (гараж ул. Фрунзе,87Б) по контракту 706</w:t>
      </w:r>
      <w:r>
        <w:t xml:space="preserve"> </w:t>
      </w:r>
      <w:r w:rsidRPr="005F3D96">
        <w:t>7021/19 от 16.01.2019) – 70,6 тыс. рублей.</w:t>
      </w:r>
      <w:proofErr w:type="gramEnd"/>
    </w:p>
    <w:p w:rsidR="004D0F4C" w:rsidRPr="005F3D96" w:rsidRDefault="004D0F4C" w:rsidP="004D0F4C">
      <w:pPr>
        <w:jc w:val="both"/>
      </w:pPr>
      <w:r w:rsidRPr="005F3D96">
        <w:t xml:space="preserve">       </w:t>
      </w:r>
      <w:r>
        <w:t xml:space="preserve">    </w:t>
      </w:r>
      <w:r w:rsidRPr="005F3D96">
        <w:t xml:space="preserve">КОСГУ </w:t>
      </w:r>
      <w:r w:rsidRPr="005F3D96">
        <w:rPr>
          <w:color w:val="000000"/>
          <w:lang w:eastAsia="en-US"/>
        </w:rPr>
        <w:t xml:space="preserve">225 «Услуги по содержанию имущества» - 456,3 тыс. рублей: </w:t>
      </w:r>
      <w:proofErr w:type="gramStart"/>
      <w:r w:rsidRPr="005F3D96">
        <w:rPr>
          <w:color w:val="000000"/>
          <w:lang w:eastAsia="en-US"/>
        </w:rPr>
        <w:t xml:space="preserve">ИП Кожухов </w:t>
      </w:r>
      <w:r>
        <w:rPr>
          <w:color w:val="000000"/>
          <w:lang w:eastAsia="en-US"/>
        </w:rPr>
        <w:t>П.Ю.</w:t>
      </w:r>
      <w:r w:rsidRPr="005F3D96">
        <w:t xml:space="preserve"> </w:t>
      </w:r>
      <w:r w:rsidRPr="005F3D96">
        <w:rPr>
          <w:color w:val="000000"/>
          <w:lang w:eastAsia="en-US"/>
        </w:rPr>
        <w:t>за переоборудование автомобилей (договор б/</w:t>
      </w:r>
      <w:proofErr w:type="spellStart"/>
      <w:r w:rsidRPr="005F3D96">
        <w:rPr>
          <w:color w:val="000000"/>
          <w:lang w:eastAsia="en-US"/>
        </w:rPr>
        <w:t>н</w:t>
      </w:r>
      <w:proofErr w:type="spellEnd"/>
      <w:r w:rsidRPr="005F3D96">
        <w:rPr>
          <w:color w:val="000000"/>
          <w:lang w:eastAsia="en-US"/>
        </w:rPr>
        <w:t xml:space="preserve"> от 01.02.2019) – 7,5 тыс. рублей, работы по замене деталей и расходных материалов на автомобилях (договор № 23 от 01.03.2019г.) – 49,0 тыс. рублей, работы по замене деталей и расходных материалов автомобилей (договор № 283711 от 10.04.2019г.) – 99,0 тыс. рублей, услуги по техническому обслуживанию и ремонту легковых автомобилей и легких грузовых автотранспортных</w:t>
      </w:r>
      <w:proofErr w:type="gramEnd"/>
      <w:r w:rsidRPr="005F3D96">
        <w:rPr>
          <w:color w:val="000000"/>
          <w:lang w:eastAsia="en-US"/>
        </w:rPr>
        <w:t xml:space="preserve"> средств (контракт № 1 от 25.11.2019г.) – 124,8 тыс. рублей; ИП Кузнецов </w:t>
      </w:r>
      <w:r>
        <w:rPr>
          <w:color w:val="000000"/>
          <w:lang w:eastAsia="en-US"/>
        </w:rPr>
        <w:t>Д.В.</w:t>
      </w:r>
      <w:r w:rsidRPr="005F3D96">
        <w:rPr>
          <w:color w:val="000000"/>
          <w:lang w:eastAsia="en-US"/>
        </w:rPr>
        <w:t xml:space="preserve"> техническое обслуживание </w:t>
      </w:r>
      <w:proofErr w:type="spellStart"/>
      <w:r w:rsidRPr="005F3D96">
        <w:rPr>
          <w:color w:val="000000"/>
          <w:lang w:eastAsia="en-US"/>
        </w:rPr>
        <w:t>газобалонного</w:t>
      </w:r>
      <w:proofErr w:type="spellEnd"/>
      <w:r w:rsidRPr="005F3D96">
        <w:rPr>
          <w:color w:val="000000"/>
          <w:lang w:eastAsia="en-US"/>
        </w:rPr>
        <w:t xml:space="preserve"> оборудования (договор № 1 от 27.05.2019г.) – 30,0 тыс. рублей; ИП </w:t>
      </w:r>
      <w:proofErr w:type="spellStart"/>
      <w:r w:rsidRPr="005F3D96">
        <w:rPr>
          <w:color w:val="000000"/>
          <w:lang w:eastAsia="en-US"/>
        </w:rPr>
        <w:t>Лукьянцев</w:t>
      </w:r>
      <w:proofErr w:type="spellEnd"/>
      <w:r w:rsidRPr="005F3D96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С.В.</w:t>
      </w:r>
      <w:r w:rsidRPr="005F3D96">
        <w:t xml:space="preserve"> </w:t>
      </w:r>
      <w:r w:rsidRPr="005F3D96">
        <w:rPr>
          <w:color w:val="000000"/>
          <w:lang w:eastAsia="en-US"/>
        </w:rPr>
        <w:t>заправка картриджей и ремонт принтеров  (договор № 1 от 10.01.2019) – 2,5 тыс. рублей;</w:t>
      </w:r>
      <w:r w:rsidRPr="005F3D96">
        <w:t xml:space="preserve"> </w:t>
      </w:r>
      <w:proofErr w:type="gramStart"/>
      <w:r w:rsidRPr="005F3D96">
        <w:rPr>
          <w:color w:val="000000"/>
          <w:lang w:eastAsia="en-US"/>
        </w:rPr>
        <w:t xml:space="preserve">МП «Коммунальщик </w:t>
      </w:r>
      <w:proofErr w:type="spellStart"/>
      <w:r w:rsidRPr="005F3D96">
        <w:rPr>
          <w:color w:val="000000"/>
          <w:lang w:eastAsia="en-US"/>
        </w:rPr>
        <w:t>Фроловского</w:t>
      </w:r>
      <w:proofErr w:type="spellEnd"/>
      <w:r w:rsidRPr="005F3D96">
        <w:rPr>
          <w:color w:val="000000"/>
          <w:lang w:eastAsia="en-US"/>
        </w:rPr>
        <w:t xml:space="preserve"> района» техническое обслуживание, содержание и текущий ремонт общего имущества в многоквартирном доме  (договор № 3-ТО/19 от 05.02.2019) – 34,6 тыс. </w:t>
      </w:r>
      <w:r w:rsidRPr="005F3D96">
        <w:rPr>
          <w:color w:val="000000"/>
          <w:lang w:eastAsia="en-US"/>
        </w:rPr>
        <w:lastRenderedPageBreak/>
        <w:t>рублей,</w:t>
      </w:r>
      <w:r w:rsidRPr="005F3D96">
        <w:t xml:space="preserve"> </w:t>
      </w:r>
      <w:r w:rsidRPr="005F3D96">
        <w:rPr>
          <w:color w:val="000000"/>
          <w:lang w:eastAsia="en-US"/>
        </w:rPr>
        <w:t>техническое обслуживание электроустановок  (договор 10-ЭУ/19-1 от 09.01.2019г.) – 10,0 тыс. рублей;</w:t>
      </w:r>
      <w:r w:rsidRPr="005F3D96">
        <w:t xml:space="preserve"> </w:t>
      </w:r>
      <w:r w:rsidRPr="005F3D96">
        <w:rPr>
          <w:color w:val="000000"/>
          <w:lang w:eastAsia="en-US"/>
        </w:rPr>
        <w:t>ООО «ВОА» проведение проверки технического состояния транспортных средств по дог 9 от 18.01.2019) – 2,8 тыс. рублей;</w:t>
      </w:r>
      <w:proofErr w:type="gramEnd"/>
      <w:r w:rsidRPr="005F3D96">
        <w:rPr>
          <w:color w:val="000000"/>
          <w:lang w:eastAsia="en-US"/>
        </w:rPr>
        <w:t xml:space="preserve"> ООО «Областная специализированная диагностика Всероссийского общества автомобилистов» проверка технического состояния транспортных средств (договор № 2 от 18.01.2019) – 5,1 тыс. рублей;</w:t>
      </w:r>
      <w:r w:rsidRPr="005F3D96">
        <w:t xml:space="preserve"> трудовой договор   № 1 от 01.04.2019г. (сварочные работы кузова автомобиля ВАЗ 21214)- 14,6 тыс. рублей; трудовой договор № 2 от 27.05.2019г (покраска кузова автомобиля ВАЗ 21214) – 73,0 тыс. рублей; </w:t>
      </w:r>
    </w:p>
    <w:p w:rsidR="004D0F4C" w:rsidRPr="005F3D96" w:rsidRDefault="004D0F4C" w:rsidP="004D0F4C">
      <w:pPr>
        <w:jc w:val="both"/>
        <w:rPr>
          <w:color w:val="000000"/>
          <w:lang w:eastAsia="en-US"/>
        </w:rPr>
      </w:pPr>
      <w:r w:rsidRPr="005F3D96">
        <w:rPr>
          <w:color w:val="000000"/>
          <w:lang w:eastAsia="en-US"/>
        </w:rPr>
        <w:t xml:space="preserve">        КОСГУ 226 «Прочие работы, услуги» - 409,1 тыс. рублей: Кузнецов </w:t>
      </w:r>
      <w:r>
        <w:rPr>
          <w:color w:val="000000"/>
          <w:lang w:eastAsia="en-US"/>
        </w:rPr>
        <w:t>Д.В.</w:t>
      </w:r>
      <w:r w:rsidRPr="005F3D96">
        <w:rPr>
          <w:color w:val="000000"/>
          <w:lang w:eastAsia="en-US"/>
        </w:rPr>
        <w:t xml:space="preserve"> установка  </w:t>
      </w:r>
      <w:proofErr w:type="spellStart"/>
      <w:r w:rsidRPr="005F3D96">
        <w:rPr>
          <w:color w:val="000000"/>
          <w:lang w:eastAsia="en-US"/>
        </w:rPr>
        <w:t>газобалонного</w:t>
      </w:r>
      <w:proofErr w:type="spellEnd"/>
      <w:r w:rsidRPr="005F3D96">
        <w:rPr>
          <w:color w:val="000000"/>
          <w:lang w:eastAsia="en-US"/>
        </w:rPr>
        <w:t xml:space="preserve"> оборудования по договорам на сумму 108,8 тыс. рублей; ООО «ЧОО «Эдельвейс» услуги по централизованной охране имущества при помощи средств охранной сигнализации – 201,6 тыс. рублей; ПОУ «</w:t>
      </w:r>
      <w:proofErr w:type="spellStart"/>
      <w:r w:rsidRPr="005F3D96">
        <w:rPr>
          <w:color w:val="000000"/>
          <w:lang w:eastAsia="en-US"/>
        </w:rPr>
        <w:t>Фроловский</w:t>
      </w:r>
      <w:proofErr w:type="spellEnd"/>
      <w:r w:rsidRPr="005F3D96">
        <w:rPr>
          <w:color w:val="000000"/>
          <w:lang w:eastAsia="en-US"/>
        </w:rPr>
        <w:t xml:space="preserve"> УСТК РО ДОСААФ России» подготовка водителей по 20-ти часовой программе (договор № 2 от 17.01.2019) – 5,8 тыс. рублей, за </w:t>
      </w:r>
      <w:proofErr w:type="gramStart"/>
      <w:r w:rsidRPr="005F3D96">
        <w:rPr>
          <w:color w:val="000000"/>
          <w:lang w:eastAsia="en-US"/>
        </w:rPr>
        <w:t>обучение по программе</w:t>
      </w:r>
      <w:proofErr w:type="gramEnd"/>
      <w:r w:rsidRPr="005F3D96">
        <w:rPr>
          <w:color w:val="000000"/>
          <w:lang w:eastAsia="en-US"/>
        </w:rPr>
        <w:t>: повышение квалификации «Подготовка и переподготовка контролера технического состояния автотранспортных средств» (договор № 9 от 29.04.2019г.) – 4,5 тыс. рублей, за обучение по программе: «Безопасность дорожного движения» квалификационная подготовка по организации перевозок автомобильным транспортом (договор № 8 от 29.04.2019г.) – 10,2 тыс. рублей;</w:t>
      </w:r>
    </w:p>
    <w:p w:rsidR="004D0F4C" w:rsidRPr="005F3D96" w:rsidRDefault="004D0F4C" w:rsidP="004D0F4C">
      <w:pPr>
        <w:jc w:val="both"/>
      </w:pPr>
      <w:r w:rsidRPr="005F3D96">
        <w:t>ГБУЗ «</w:t>
      </w:r>
      <w:proofErr w:type="spellStart"/>
      <w:r w:rsidRPr="005F3D96">
        <w:t>Фроловская</w:t>
      </w:r>
      <w:proofErr w:type="spellEnd"/>
      <w:r w:rsidRPr="005F3D96">
        <w:t xml:space="preserve"> ЦРБ» за медицинские услуги по проведению </w:t>
      </w:r>
      <w:proofErr w:type="spellStart"/>
      <w:r w:rsidRPr="005F3D96">
        <w:t>предрейсовых</w:t>
      </w:r>
      <w:proofErr w:type="spellEnd"/>
      <w:r w:rsidRPr="005F3D96">
        <w:t xml:space="preserve"> медицинских осмотров водителей (договор № 272620 от 21.03.2019г.) – 70,3 тыс. рублей;</w:t>
      </w:r>
    </w:p>
    <w:p w:rsidR="004D0F4C" w:rsidRPr="005F3D96" w:rsidRDefault="004D0F4C" w:rsidP="004D0F4C">
      <w:pPr>
        <w:jc w:val="both"/>
      </w:pPr>
      <w:r w:rsidRPr="005F3D96">
        <w:t>авансовый отчет № 35 от 15.02.2019г. (</w:t>
      </w:r>
      <w:proofErr w:type="spellStart"/>
      <w:r w:rsidRPr="005F3D96">
        <w:t>мед</w:t>
      </w:r>
      <w:proofErr w:type="gramStart"/>
      <w:r w:rsidRPr="005F3D96">
        <w:t>.о</w:t>
      </w:r>
      <w:proofErr w:type="gramEnd"/>
      <w:r w:rsidRPr="005F3D96">
        <w:t>смотр</w:t>
      </w:r>
      <w:proofErr w:type="spellEnd"/>
      <w:r w:rsidRPr="005F3D96">
        <w:t>) – 2,7 тыс. рублей; авансовый отчет № 227 от 06.11.2019г. (</w:t>
      </w:r>
      <w:proofErr w:type="spellStart"/>
      <w:r w:rsidRPr="005F3D96">
        <w:t>мед.осмотр</w:t>
      </w:r>
      <w:proofErr w:type="spellEnd"/>
      <w:r w:rsidRPr="005F3D96">
        <w:t>) – 2,7 тыс. рублей; авансовый отчет № 228 от 06.11.2019г. (</w:t>
      </w:r>
      <w:proofErr w:type="spellStart"/>
      <w:r w:rsidRPr="005F3D96">
        <w:t>мед.осмотр</w:t>
      </w:r>
      <w:proofErr w:type="spellEnd"/>
      <w:r w:rsidRPr="005F3D96">
        <w:t>) – 2,7 тыс. рублей.</w:t>
      </w:r>
    </w:p>
    <w:p w:rsidR="004D0F4C" w:rsidRPr="005F3D96" w:rsidRDefault="004D0F4C" w:rsidP="004D0F4C">
      <w:pPr>
        <w:jc w:val="both"/>
        <w:rPr>
          <w:color w:val="000000"/>
          <w:lang w:eastAsia="en-US"/>
        </w:rPr>
      </w:pPr>
      <w:r w:rsidRPr="005F3D96">
        <w:rPr>
          <w:color w:val="000000"/>
          <w:lang w:eastAsia="en-US"/>
        </w:rPr>
        <w:t xml:space="preserve">        КОСГУ 227 «Страхование» - 23,0 тыс. рублей за обязательное страхование гражданской ответственности владельцев транспортных средств по договору АО «СОГАЗ» № 0119/0001Ф от 25.01.2019.</w:t>
      </w:r>
    </w:p>
    <w:p w:rsidR="004D0F4C" w:rsidRPr="005F3D96" w:rsidRDefault="004D0F4C" w:rsidP="004D0F4C">
      <w:pPr>
        <w:jc w:val="both"/>
      </w:pPr>
      <w:r w:rsidRPr="005F3D96">
        <w:rPr>
          <w:color w:val="000000"/>
          <w:lang w:eastAsia="en-US"/>
        </w:rPr>
        <w:t xml:space="preserve">          КОСГУ 310 «Увеличение стоимости основных средств» - 30,0 тыс. рублей на приобретение   ноутбука DELL </w:t>
      </w:r>
      <w:proofErr w:type="spellStart"/>
      <w:r w:rsidRPr="005F3D96">
        <w:rPr>
          <w:color w:val="000000"/>
          <w:lang w:eastAsia="en-US"/>
        </w:rPr>
        <w:t>Inspirion</w:t>
      </w:r>
      <w:proofErr w:type="spellEnd"/>
      <w:r w:rsidRPr="005F3D96">
        <w:rPr>
          <w:color w:val="000000"/>
          <w:lang w:eastAsia="en-US"/>
        </w:rPr>
        <w:t xml:space="preserve"> 3573 15.6" </w:t>
      </w:r>
      <w:proofErr w:type="spellStart"/>
      <w:r w:rsidRPr="005F3D96">
        <w:rPr>
          <w:color w:val="000000"/>
          <w:lang w:eastAsia="en-US"/>
        </w:rPr>
        <w:t>In</w:t>
      </w:r>
      <w:proofErr w:type="spellEnd"/>
      <w:r w:rsidRPr="005F3D96">
        <w:rPr>
          <w:color w:val="000000"/>
          <w:lang w:eastAsia="en-US"/>
        </w:rPr>
        <w:t xml:space="preserve"> </w:t>
      </w:r>
      <w:proofErr w:type="spellStart"/>
      <w:r w:rsidRPr="005F3D96">
        <w:rPr>
          <w:color w:val="000000"/>
          <w:lang w:eastAsia="en-US"/>
        </w:rPr>
        <w:t>Pent</w:t>
      </w:r>
      <w:proofErr w:type="spellEnd"/>
      <w:r w:rsidRPr="005F3D96">
        <w:rPr>
          <w:color w:val="000000"/>
          <w:lang w:eastAsia="en-US"/>
        </w:rPr>
        <w:t xml:space="preserve"> </w:t>
      </w:r>
      <w:proofErr w:type="spellStart"/>
      <w:r w:rsidRPr="005F3D96">
        <w:rPr>
          <w:color w:val="000000"/>
          <w:lang w:eastAsia="en-US"/>
        </w:rPr>
        <w:t>Silver</w:t>
      </w:r>
      <w:proofErr w:type="spellEnd"/>
      <w:r w:rsidRPr="005F3D96">
        <w:rPr>
          <w:color w:val="000000"/>
          <w:lang w:eastAsia="en-US"/>
        </w:rPr>
        <w:t xml:space="preserve"> № 5000 по договору ИП Банников В.А. б/</w:t>
      </w:r>
      <w:proofErr w:type="spellStart"/>
      <w:r w:rsidRPr="005F3D96">
        <w:rPr>
          <w:color w:val="000000"/>
          <w:lang w:eastAsia="en-US"/>
        </w:rPr>
        <w:t>н</w:t>
      </w:r>
      <w:proofErr w:type="spellEnd"/>
      <w:r w:rsidRPr="005F3D96">
        <w:rPr>
          <w:color w:val="000000"/>
          <w:lang w:eastAsia="en-US"/>
        </w:rPr>
        <w:t xml:space="preserve"> от 10.04.2019г.</w:t>
      </w:r>
    </w:p>
    <w:p w:rsidR="004D0F4C" w:rsidRPr="005F3D96" w:rsidRDefault="004D0F4C" w:rsidP="004D0F4C">
      <w:pPr>
        <w:jc w:val="both"/>
      </w:pPr>
      <w:r w:rsidRPr="005F3D96">
        <w:rPr>
          <w:lang w:eastAsia="en-US"/>
        </w:rPr>
        <w:t xml:space="preserve">         </w:t>
      </w:r>
      <w:r>
        <w:rPr>
          <w:lang w:eastAsia="en-US"/>
        </w:rPr>
        <w:t xml:space="preserve"> </w:t>
      </w:r>
      <w:r w:rsidRPr="005F3D96">
        <w:rPr>
          <w:lang w:eastAsia="en-US"/>
        </w:rPr>
        <w:t>КОСГУ 343 « Увеличение стоимости горюче – смазочных материалов» - 18797,8 тыс. рублей: ООО «ЛУКОЙЛ-ИНТЕР-КАРД» за нефтепродукты по контрактам на сумму 1840,2 тыс. рублей; ОО «</w:t>
      </w:r>
      <w:proofErr w:type="spellStart"/>
      <w:r w:rsidRPr="005F3D96">
        <w:rPr>
          <w:lang w:eastAsia="en-US"/>
        </w:rPr>
        <w:t>НОВАТЭК-Автозаправочные</w:t>
      </w:r>
      <w:proofErr w:type="spellEnd"/>
      <w:r w:rsidRPr="005F3D96">
        <w:rPr>
          <w:lang w:eastAsia="en-US"/>
        </w:rPr>
        <w:t xml:space="preserve"> комплексы»  в Волгограде за сжиженный углеводородный газ (договор № 19-132 ВФ от 02.04.2019г.) – 50,0 тыс. рублей и другие.</w:t>
      </w:r>
    </w:p>
    <w:p w:rsidR="004D0F4C" w:rsidRPr="005F3D96" w:rsidRDefault="004D0F4C" w:rsidP="004D0F4C">
      <w:pPr>
        <w:jc w:val="both"/>
      </w:pPr>
      <w:r w:rsidRPr="005F3D96">
        <w:rPr>
          <w:bCs/>
          <w:color w:val="000000"/>
        </w:rPr>
        <w:t xml:space="preserve">        КОСГУ 346  «Увеличение стоимости прочих оборотных запасов (материалов)» - 464,1 тыс. рублей:</w:t>
      </w:r>
      <w:r w:rsidRPr="005F3D96">
        <w:t xml:space="preserve"> </w:t>
      </w:r>
      <w:proofErr w:type="gramStart"/>
      <w:r w:rsidRPr="005F3D96">
        <w:rPr>
          <w:bCs/>
          <w:color w:val="000000"/>
        </w:rPr>
        <w:t xml:space="preserve">ИП Кожухов Петр Юрьевич за запчасти на сумму 188,0 тыс. рублей; ИП Новиков  </w:t>
      </w:r>
      <w:r>
        <w:rPr>
          <w:bCs/>
          <w:color w:val="000000"/>
        </w:rPr>
        <w:t>А.В.</w:t>
      </w:r>
      <w:r w:rsidRPr="005F3D96">
        <w:rPr>
          <w:bCs/>
          <w:color w:val="000000"/>
        </w:rPr>
        <w:t xml:space="preserve"> за услуги по розничной торговле прочими автомобильными деталями, узлами и принадлежностями в специализированных магазинах   (муниципальный контракт  № 02 от 14.10.2019г.) – 209,6 тыс. рублей; ИП </w:t>
      </w:r>
      <w:proofErr w:type="spellStart"/>
      <w:r w:rsidRPr="005F3D96">
        <w:rPr>
          <w:bCs/>
          <w:color w:val="000000"/>
        </w:rPr>
        <w:t>Титоренко</w:t>
      </w:r>
      <w:proofErr w:type="spellEnd"/>
      <w:r w:rsidRPr="005F3D96">
        <w:rPr>
          <w:bCs/>
          <w:color w:val="000000"/>
        </w:rPr>
        <w:t xml:space="preserve"> Владимир Васильевич за запчасти – 13,8 тыс. рублей, за автошины – 18,5 тыс. рублей;</w:t>
      </w:r>
      <w:proofErr w:type="gramEnd"/>
      <w:r w:rsidRPr="005F3D96">
        <w:rPr>
          <w:bCs/>
          <w:color w:val="000000"/>
        </w:rPr>
        <w:t xml:space="preserve"> ООО «Системы контроля автотранспорта»  за карты водителя для </w:t>
      </w:r>
      <w:proofErr w:type="spellStart"/>
      <w:r w:rsidRPr="005F3D96">
        <w:rPr>
          <w:bCs/>
          <w:color w:val="000000"/>
        </w:rPr>
        <w:t>тахографа</w:t>
      </w:r>
      <w:proofErr w:type="spellEnd"/>
      <w:r w:rsidRPr="005F3D96">
        <w:rPr>
          <w:bCs/>
          <w:color w:val="000000"/>
        </w:rPr>
        <w:t xml:space="preserve"> по договору Т-240/4 от 06.06.2019г. – 8,0 тыс. рублей; ООО «Телец»</w:t>
      </w:r>
      <w:r w:rsidRPr="005F3D96">
        <w:t xml:space="preserve"> </w:t>
      </w:r>
      <w:r w:rsidRPr="005F3D96">
        <w:rPr>
          <w:bCs/>
          <w:color w:val="000000"/>
        </w:rPr>
        <w:t>за канцтовары по договору 19/210 от 27.05.2019г. – 10,0 тыс. рублей;  авансовые отчеты (</w:t>
      </w:r>
      <w:proofErr w:type="spellStart"/>
      <w:r w:rsidRPr="005F3D96">
        <w:rPr>
          <w:bCs/>
          <w:color w:val="000000"/>
        </w:rPr>
        <w:t>хозтовары</w:t>
      </w:r>
      <w:proofErr w:type="spellEnd"/>
      <w:r w:rsidRPr="005F3D96">
        <w:rPr>
          <w:bCs/>
          <w:color w:val="000000"/>
        </w:rPr>
        <w:t>, запчасти) – 16,1 тыс. рублей.</w:t>
      </w:r>
    </w:p>
    <w:p w:rsidR="004D0F4C" w:rsidRPr="003F1643" w:rsidRDefault="004D0F4C" w:rsidP="004D0F4C">
      <w:pPr>
        <w:jc w:val="both"/>
        <w:rPr>
          <w:b/>
          <w:color w:val="000000"/>
          <w:u w:val="single"/>
          <w:lang w:eastAsia="en-US"/>
        </w:rPr>
      </w:pPr>
      <w:r w:rsidRPr="003F1643">
        <w:rPr>
          <w:b/>
        </w:rPr>
        <w:t xml:space="preserve">  </w:t>
      </w:r>
      <w:r w:rsidRPr="003F1643">
        <w:t xml:space="preserve">        </w:t>
      </w:r>
      <w:r w:rsidRPr="003F1643">
        <w:rPr>
          <w:u w:val="single"/>
        </w:rPr>
        <w:t xml:space="preserve"> -субсидия на финансовое обеспечение муниципальной услуги по обеспечению деятельности органов местного самоуправления – 877,9 тыс. рублей.</w:t>
      </w:r>
      <w:r w:rsidRPr="003F1643">
        <w:rPr>
          <w:b/>
          <w:u w:val="single"/>
        </w:rPr>
        <w:t xml:space="preserve"> </w:t>
      </w:r>
    </w:p>
    <w:p w:rsidR="004D0F4C" w:rsidRPr="005F3D96" w:rsidRDefault="004D0F4C" w:rsidP="004D0F4C">
      <w:pPr>
        <w:pStyle w:val="3"/>
        <w:spacing w:after="0"/>
        <w:ind w:firstLine="709"/>
        <w:jc w:val="both"/>
        <w:rPr>
          <w:color w:val="000000"/>
          <w:sz w:val="24"/>
          <w:szCs w:val="24"/>
          <w:lang w:eastAsia="en-US"/>
        </w:rPr>
      </w:pPr>
      <w:r w:rsidRPr="005F3D96">
        <w:rPr>
          <w:rFonts w:eastAsia="Times New Roman"/>
          <w:sz w:val="24"/>
          <w:szCs w:val="24"/>
        </w:rPr>
        <w:t xml:space="preserve">  </w:t>
      </w:r>
      <w:r w:rsidRPr="005F3D96">
        <w:rPr>
          <w:sz w:val="24"/>
          <w:szCs w:val="24"/>
        </w:rPr>
        <w:t xml:space="preserve">КОСГУ 223 «Коммунальные услуги» - 867,9 тыс. рублей: </w:t>
      </w:r>
      <w:proofErr w:type="gramStart"/>
      <w:r w:rsidRPr="005F3D96">
        <w:rPr>
          <w:sz w:val="24"/>
          <w:szCs w:val="24"/>
        </w:rPr>
        <w:t>ООО «Водоканал» за водоотведение (ул. Фрунзе 87) по договору № 120/19 от 04.03.2019г.) – 23,1 тыс. рублей; ООО «Водоснабжение» за холодное водоснабжение (ул. Фрунзе 87) по договору № 08/19 от 04.03.2019г.) – 11,5 тыс. рублей; ООО «</w:t>
      </w:r>
      <w:proofErr w:type="spellStart"/>
      <w:r w:rsidRPr="005F3D96">
        <w:rPr>
          <w:sz w:val="24"/>
          <w:szCs w:val="24"/>
        </w:rPr>
        <w:t>Волганефтемаш-Котельная</w:t>
      </w:r>
      <w:proofErr w:type="spellEnd"/>
      <w:r w:rsidRPr="005F3D96">
        <w:rPr>
          <w:sz w:val="24"/>
          <w:szCs w:val="24"/>
        </w:rPr>
        <w:t>» за тепловую энергию (ул. Фрунзе 87) по договору №  К150-ТС от 26.02.2019г.) – 481,9 тыс. рублей;</w:t>
      </w:r>
      <w:proofErr w:type="gramEnd"/>
      <w:r w:rsidRPr="005F3D96">
        <w:rPr>
          <w:sz w:val="24"/>
          <w:szCs w:val="24"/>
        </w:rPr>
        <w:t xml:space="preserve"> </w:t>
      </w:r>
      <w:proofErr w:type="gramStart"/>
      <w:r w:rsidRPr="005F3D96">
        <w:rPr>
          <w:sz w:val="24"/>
          <w:szCs w:val="24"/>
        </w:rPr>
        <w:t>ПАО «</w:t>
      </w:r>
      <w:proofErr w:type="spellStart"/>
      <w:r w:rsidRPr="005F3D96">
        <w:rPr>
          <w:sz w:val="24"/>
          <w:szCs w:val="24"/>
        </w:rPr>
        <w:t>Волгоградэнергосбыт</w:t>
      </w:r>
      <w:proofErr w:type="spellEnd"/>
      <w:r w:rsidRPr="005F3D96">
        <w:rPr>
          <w:sz w:val="24"/>
          <w:szCs w:val="24"/>
        </w:rPr>
        <w:t xml:space="preserve">» за электроэнергию (ул. Фрунзе, 87) по договору № </w:t>
      </w:r>
      <w:r w:rsidRPr="005F3D96">
        <w:rPr>
          <w:sz w:val="24"/>
          <w:szCs w:val="24"/>
        </w:rPr>
        <w:lastRenderedPageBreak/>
        <w:t>7067021/19 от 16.01.2019г.) – 349,7 тыс. рублей.</w:t>
      </w:r>
      <w:proofErr w:type="gramEnd"/>
    </w:p>
    <w:p w:rsidR="004D0F4C" w:rsidRPr="005F3D96" w:rsidRDefault="004D0F4C" w:rsidP="004D0F4C">
      <w:pPr>
        <w:jc w:val="both"/>
      </w:pPr>
      <w:r w:rsidRPr="005F3D96">
        <w:t xml:space="preserve">           КОСГУ </w:t>
      </w:r>
      <w:r w:rsidRPr="005F3D96">
        <w:rPr>
          <w:color w:val="000000"/>
          <w:lang w:eastAsia="en-US"/>
        </w:rPr>
        <w:t>225 «Услуги по содержанию имущества» - 10,0 тыс. рублей</w:t>
      </w:r>
      <w:r w:rsidRPr="005F3D96">
        <w:t xml:space="preserve"> </w:t>
      </w:r>
      <w:r w:rsidRPr="005F3D96">
        <w:rPr>
          <w:color w:val="000000"/>
          <w:lang w:eastAsia="en-US"/>
        </w:rPr>
        <w:t xml:space="preserve">за техническое обслуживание электроустановок (ул. Фрунзе 87) по договору МП «Коммунальщик </w:t>
      </w:r>
      <w:proofErr w:type="spellStart"/>
      <w:r w:rsidRPr="005F3D96">
        <w:rPr>
          <w:color w:val="000000"/>
          <w:lang w:eastAsia="en-US"/>
        </w:rPr>
        <w:t>Фроловского</w:t>
      </w:r>
      <w:proofErr w:type="spellEnd"/>
      <w:r w:rsidRPr="005F3D96">
        <w:rPr>
          <w:color w:val="000000"/>
          <w:lang w:eastAsia="en-US"/>
        </w:rPr>
        <w:t xml:space="preserve"> района» № 10-ЭУ/19-1 от 09.01.2019г.</w:t>
      </w:r>
    </w:p>
    <w:p w:rsidR="004D0F4C" w:rsidRPr="005F3D96" w:rsidRDefault="004D0F4C" w:rsidP="004D0F4C">
      <w:pPr>
        <w:jc w:val="both"/>
      </w:pPr>
      <w:r w:rsidRPr="005F3D96">
        <w:t xml:space="preserve">          -субсидия на финансовое обеспечение уплаты налогов и сборов – 38,5 тыс. рублей.</w:t>
      </w:r>
    </w:p>
    <w:p w:rsidR="004D0F4C" w:rsidRPr="005F3D96" w:rsidRDefault="004D0F4C" w:rsidP="004D0F4C">
      <w:pPr>
        <w:tabs>
          <w:tab w:val="left" w:pos="7200"/>
        </w:tabs>
        <w:ind w:left="90" w:firstLine="477"/>
        <w:jc w:val="center"/>
        <w:rPr>
          <w:i/>
        </w:rPr>
      </w:pPr>
    </w:p>
    <w:p w:rsidR="004D0F4C" w:rsidRPr="005F3D96" w:rsidRDefault="004D0F4C" w:rsidP="004D0F4C">
      <w:pPr>
        <w:tabs>
          <w:tab w:val="left" w:pos="7200"/>
        </w:tabs>
        <w:ind w:left="90" w:firstLine="477"/>
        <w:jc w:val="center"/>
        <w:rPr>
          <w:i/>
        </w:rPr>
      </w:pPr>
      <w:r w:rsidRPr="005F3D96">
        <w:rPr>
          <w:i/>
        </w:rPr>
        <w:t xml:space="preserve">Анализ исполнения средств по видам деятельности МБУ «Техника» </w:t>
      </w:r>
    </w:p>
    <w:p w:rsidR="004D0F4C" w:rsidRPr="005F3D96" w:rsidRDefault="004D0F4C" w:rsidP="004D0F4C">
      <w:pPr>
        <w:tabs>
          <w:tab w:val="left" w:pos="7200"/>
        </w:tabs>
        <w:ind w:left="90" w:firstLine="477"/>
        <w:jc w:val="center"/>
        <w:rPr>
          <w:i/>
        </w:rPr>
      </w:pPr>
      <w:r w:rsidRPr="005F3D96">
        <w:rPr>
          <w:i/>
        </w:rPr>
        <w:t>за  1 полугодие 2020 года</w:t>
      </w:r>
    </w:p>
    <w:p w:rsidR="004D0F4C" w:rsidRPr="005F3D96" w:rsidRDefault="004D0F4C" w:rsidP="004D0F4C">
      <w:pPr>
        <w:ind w:firstLine="567"/>
        <w:jc w:val="both"/>
      </w:pPr>
      <w:r w:rsidRPr="005F3D96">
        <w:t xml:space="preserve">Решением </w:t>
      </w:r>
      <w:proofErr w:type="spellStart"/>
      <w:r w:rsidRPr="005F3D96">
        <w:t>Фроловской</w:t>
      </w:r>
      <w:proofErr w:type="spellEnd"/>
      <w:r w:rsidRPr="005F3D96">
        <w:t xml:space="preserve"> районной Думы «О бюджете </w:t>
      </w:r>
      <w:proofErr w:type="spellStart"/>
      <w:r w:rsidRPr="005F3D96">
        <w:t>Фроловского</w:t>
      </w:r>
      <w:proofErr w:type="spellEnd"/>
      <w:r w:rsidRPr="005F3D96">
        <w:t xml:space="preserve"> муниципального района на 2020 год и плановый период 2021-2022 г.г.» от 09.12.2019 № 77/578 </w:t>
      </w:r>
      <w:r w:rsidRPr="005F3D96">
        <w:rPr>
          <w:rStyle w:val="s1"/>
        </w:rPr>
        <w:t xml:space="preserve">  </w:t>
      </w:r>
      <w:r w:rsidRPr="005F3D96">
        <w:t xml:space="preserve">на реализацию Ведомственной целевой программы «Обеспечение эффективного функционирования МБУ «Техника» на 2020-2022 годы утверждено бюджетных назначений в сумме  10083,0 тыс. рублей.                     </w:t>
      </w:r>
    </w:p>
    <w:p w:rsidR="004D0F4C" w:rsidRPr="005F3D96" w:rsidRDefault="004D0F4C" w:rsidP="004D0F4C">
      <w:pPr>
        <w:pStyle w:val="ac"/>
        <w:jc w:val="both"/>
        <w:rPr>
          <w:sz w:val="24"/>
          <w:szCs w:val="24"/>
        </w:rPr>
      </w:pPr>
      <w:r w:rsidRPr="005F3D96">
        <w:rPr>
          <w:b/>
          <w:sz w:val="24"/>
          <w:szCs w:val="24"/>
        </w:rPr>
        <w:t xml:space="preserve">        </w:t>
      </w:r>
      <w:proofErr w:type="gramStart"/>
      <w:r w:rsidRPr="005F3D96">
        <w:rPr>
          <w:sz w:val="24"/>
          <w:szCs w:val="24"/>
        </w:rPr>
        <w:t xml:space="preserve">Первоначальный План финансово-хозяйственной деятельности МБУ «Техника» (далее  - План) на 2020 год   утвержден   в сумме   10083,0 тыс. рублей, в том числе: транспортное обеспечение – 6806,0 тыс. рублей, содержание объектов  - 3277,0 тыс. рублей.  </w:t>
      </w:r>
      <w:proofErr w:type="gramEnd"/>
    </w:p>
    <w:p w:rsidR="004D0F4C" w:rsidRPr="005F3D96" w:rsidRDefault="004D0F4C" w:rsidP="004D0F4C">
      <w:pPr>
        <w:tabs>
          <w:tab w:val="left" w:pos="7200"/>
        </w:tabs>
        <w:ind w:firstLine="567"/>
        <w:jc w:val="both"/>
      </w:pPr>
      <w:r w:rsidRPr="005F3D96">
        <w:t xml:space="preserve">  </w:t>
      </w:r>
      <w:proofErr w:type="gramStart"/>
      <w:r w:rsidRPr="005F3D96">
        <w:t>В VI разделе Плана «Показатели по поступлениям и выплатам (за счет приносящей доход деятельности) остаток средств  на начало года – 18,0 тыс. рублей, поступления – 510,0 тыс. рублей, выплаты – 510,0 тыс. рублей.</w:t>
      </w:r>
      <w:proofErr w:type="gramEnd"/>
    </w:p>
    <w:p w:rsidR="004D0F4C" w:rsidRPr="005F3D96" w:rsidRDefault="004D0F4C" w:rsidP="004D0F4C">
      <w:pPr>
        <w:tabs>
          <w:tab w:val="left" w:pos="7200"/>
        </w:tabs>
        <w:ind w:left="90" w:firstLine="477"/>
        <w:jc w:val="both"/>
      </w:pPr>
      <w:r w:rsidRPr="005F3D96">
        <w:t xml:space="preserve">Уточненный план финансово-хозяйственной деятельности за 1 полугодие 2020 года утвержден  по разделам </w:t>
      </w:r>
      <w:r w:rsidRPr="005F3D96">
        <w:rPr>
          <w:lang w:val="en-US"/>
        </w:rPr>
        <w:t>III</w:t>
      </w:r>
      <w:r w:rsidRPr="005F3D96">
        <w:t>, VI</w:t>
      </w:r>
      <w:r w:rsidRPr="005F3D96">
        <w:rPr>
          <w:i/>
        </w:rPr>
        <w:t xml:space="preserve">  </w:t>
      </w:r>
      <w:r w:rsidRPr="005F3D96">
        <w:t>показателю «Выплаты, всего» в общей сумме 10593,0 тыс. рублей, из них за счет: субсидии на выполнение муниципального задания – 10083,0 тыс. рублей,   приносящей доход деятельности – 510,0 тыс. рублей.</w:t>
      </w:r>
    </w:p>
    <w:p w:rsidR="004D0F4C" w:rsidRPr="005F3D96" w:rsidRDefault="004D0F4C" w:rsidP="004D0F4C">
      <w:pPr>
        <w:tabs>
          <w:tab w:val="left" w:pos="7200"/>
        </w:tabs>
        <w:ind w:left="90" w:firstLine="477"/>
        <w:jc w:val="both"/>
      </w:pPr>
      <w:r w:rsidRPr="005F3D96">
        <w:rPr>
          <w:b/>
        </w:rPr>
        <w:t xml:space="preserve"> </w:t>
      </w:r>
      <w:r w:rsidRPr="005F3D96">
        <w:t xml:space="preserve">Согласно </w:t>
      </w:r>
      <w:r w:rsidRPr="005F3D96">
        <w:rPr>
          <w:spacing w:val="-2"/>
        </w:rPr>
        <w:t xml:space="preserve">  Отчету  об исполнении плана финансово-хозяйственной деятельности по собственным доходам </w:t>
      </w:r>
      <w:r w:rsidRPr="005F3D96">
        <w:t xml:space="preserve">(форма № 0503737) на 01.01.2020 года  числится остаток средств по расходам в сумме 18,0 тыс. рублей, что соответствует остатку  в Плане финансово-хозяйственной деятельности. </w:t>
      </w:r>
    </w:p>
    <w:p w:rsidR="004D0F4C" w:rsidRPr="005F3D96" w:rsidRDefault="004D0F4C" w:rsidP="004D0F4C">
      <w:pPr>
        <w:jc w:val="both"/>
      </w:pPr>
      <w:r w:rsidRPr="005F3D96">
        <w:rPr>
          <w:b/>
        </w:rPr>
        <w:t xml:space="preserve">         </w:t>
      </w:r>
      <w:r w:rsidRPr="005F3D96">
        <w:t xml:space="preserve">За 1 полугодие  2020 год расходы произведены в сумме 5183,1 тыс. рублей или 51,4 % к утвержденным бюджетным назначениям (10083,0 тыс. рублей), из общей суммы субсидии на финансовое обеспечение муниципальных заданий на оказание муниципальных услуг: </w:t>
      </w:r>
    </w:p>
    <w:p w:rsidR="004D0F4C" w:rsidRPr="005F3D96" w:rsidRDefault="004D0F4C" w:rsidP="004D0F4C">
      <w:pPr>
        <w:jc w:val="both"/>
      </w:pPr>
      <w:r w:rsidRPr="005F3D96">
        <w:rPr>
          <w:b/>
        </w:rPr>
        <w:t xml:space="preserve">          </w:t>
      </w:r>
      <w:r w:rsidRPr="005F3D96">
        <w:t>- «Услуга по содержанию объектов»  расходы  составили 1600,4 тыс. рублей или 68,1 % утвержденных бюджетных назначений (2351,0 тыс. рублей).</w:t>
      </w:r>
    </w:p>
    <w:p w:rsidR="004D0F4C" w:rsidRPr="005F3D96" w:rsidRDefault="004D0F4C" w:rsidP="004D0F4C">
      <w:pPr>
        <w:jc w:val="both"/>
        <w:rPr>
          <w:b/>
        </w:rPr>
      </w:pPr>
      <w:r w:rsidRPr="005F3D96">
        <w:tab/>
        <w:t xml:space="preserve">Анализ расходов по муниципальной услуге по содержанию объектов   представлено в следующей таблице: </w:t>
      </w:r>
      <w:r w:rsidRPr="005F3D96">
        <w:rPr>
          <w:b/>
        </w:rPr>
        <w:t xml:space="preserve">  </w:t>
      </w:r>
    </w:p>
    <w:p w:rsidR="004D0F4C" w:rsidRPr="003F1643" w:rsidRDefault="004D0F4C" w:rsidP="004D0F4C">
      <w:pPr>
        <w:jc w:val="both"/>
        <w:rPr>
          <w:sz w:val="20"/>
          <w:szCs w:val="20"/>
        </w:rPr>
      </w:pPr>
      <w:r w:rsidRPr="005F3D96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           </w:t>
      </w:r>
      <w:r w:rsidRPr="005F3D96">
        <w:rPr>
          <w:b/>
        </w:rPr>
        <w:t xml:space="preserve">           </w:t>
      </w:r>
      <w:r w:rsidRPr="003F1643">
        <w:rPr>
          <w:sz w:val="20"/>
          <w:szCs w:val="20"/>
        </w:rPr>
        <w:t xml:space="preserve">тыс. рублей 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969"/>
        <w:gridCol w:w="1985"/>
        <w:gridCol w:w="1843"/>
        <w:gridCol w:w="1842"/>
      </w:tblGrid>
      <w:tr w:rsidR="004D0F4C" w:rsidRPr="005F3D96" w:rsidTr="00FB27B5">
        <w:trPr>
          <w:trHeight w:val="661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3F1643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643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Статьи расходов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3F1643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643">
              <w:rPr>
                <w:rFonts w:cs="Times New Roman"/>
                <w:color w:val="000000"/>
                <w:sz w:val="24"/>
                <w:szCs w:val="24"/>
                <w:lang w:eastAsia="en-US"/>
              </w:rPr>
              <w:t>Утверждено бюджетных назначений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3F1643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643">
              <w:rPr>
                <w:rFonts w:cs="Times New Roman"/>
                <w:color w:val="000000"/>
                <w:sz w:val="24"/>
                <w:szCs w:val="24"/>
                <w:lang w:eastAsia="en-US"/>
              </w:rPr>
              <w:t>Фактическое исполнение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3F1643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643">
              <w:rPr>
                <w:rFonts w:cs="Times New Roman"/>
                <w:color w:val="000000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4D0F4C" w:rsidRPr="005F3D96" w:rsidTr="00FB27B5">
        <w:trPr>
          <w:trHeight w:val="194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3F1643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1643">
              <w:rPr>
                <w:rFonts w:cs="Times New Roman"/>
                <w:color w:val="000000"/>
                <w:sz w:val="24"/>
                <w:szCs w:val="24"/>
                <w:lang w:eastAsia="en-US"/>
              </w:rPr>
              <w:t>211 «Заработная плата»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3F1643" w:rsidRDefault="004D0F4C" w:rsidP="00FB27B5">
            <w:pPr>
              <w:jc w:val="center"/>
              <w:outlineLvl w:val="6"/>
            </w:pPr>
            <w:r w:rsidRPr="003F1643">
              <w:t>592,4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3F1643" w:rsidRDefault="004D0F4C" w:rsidP="00FB27B5">
            <w:pPr>
              <w:jc w:val="center"/>
              <w:outlineLvl w:val="6"/>
            </w:pPr>
            <w:r w:rsidRPr="003F1643">
              <w:t>554,6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3F1643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643">
              <w:rPr>
                <w:rFonts w:cs="Times New Roman"/>
                <w:sz w:val="24"/>
                <w:szCs w:val="24"/>
              </w:rPr>
              <w:t>93,6</w:t>
            </w:r>
          </w:p>
        </w:tc>
      </w:tr>
      <w:tr w:rsidR="004D0F4C" w:rsidRPr="005F3D96" w:rsidTr="00FB27B5">
        <w:trPr>
          <w:trHeight w:val="130"/>
        </w:trPr>
        <w:tc>
          <w:tcPr>
            <w:tcW w:w="39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3F1643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1643">
              <w:rPr>
                <w:rFonts w:cs="Times New Roman"/>
                <w:color w:val="000000"/>
                <w:sz w:val="24"/>
                <w:szCs w:val="24"/>
                <w:lang w:eastAsia="en-US"/>
              </w:rPr>
              <w:t>213 «Начисления на зарплату»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3F1643" w:rsidRDefault="004D0F4C" w:rsidP="00FB27B5">
            <w:pPr>
              <w:jc w:val="center"/>
              <w:outlineLvl w:val="6"/>
            </w:pPr>
            <w:r w:rsidRPr="003F1643">
              <w:t>184,9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3F1643" w:rsidRDefault="004D0F4C" w:rsidP="00FB27B5">
            <w:pPr>
              <w:jc w:val="center"/>
              <w:outlineLvl w:val="6"/>
            </w:pPr>
            <w:r w:rsidRPr="003F1643">
              <w:t>174,4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3F1643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643">
              <w:rPr>
                <w:rFonts w:cs="Times New Roman"/>
                <w:sz w:val="24"/>
                <w:szCs w:val="24"/>
              </w:rPr>
              <w:t>94,3</w:t>
            </w:r>
          </w:p>
        </w:tc>
      </w:tr>
      <w:tr w:rsidR="004D0F4C" w:rsidRPr="005F3D96" w:rsidTr="00FB27B5">
        <w:trPr>
          <w:trHeight w:val="117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3F1643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1643">
              <w:rPr>
                <w:rFonts w:cs="Times New Roman"/>
                <w:sz w:val="24"/>
                <w:szCs w:val="24"/>
              </w:rPr>
              <w:t>223 «Коммунальные услуги»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3F1643" w:rsidRDefault="004D0F4C" w:rsidP="00FB27B5">
            <w:pPr>
              <w:jc w:val="center"/>
              <w:outlineLvl w:val="6"/>
            </w:pPr>
            <w:r w:rsidRPr="003F1643">
              <w:t>1209,8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3F1643" w:rsidRDefault="004D0F4C" w:rsidP="00FB27B5">
            <w:pPr>
              <w:jc w:val="center"/>
              <w:outlineLvl w:val="6"/>
            </w:pPr>
            <w:r w:rsidRPr="003F1643">
              <w:t>593,7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3F1643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643">
              <w:rPr>
                <w:rFonts w:cs="Times New Roman"/>
                <w:sz w:val="24"/>
                <w:szCs w:val="24"/>
              </w:rPr>
              <w:t>49,1</w:t>
            </w:r>
          </w:p>
        </w:tc>
      </w:tr>
      <w:tr w:rsidR="004D0F4C" w:rsidRPr="005F3D96" w:rsidTr="00FB27B5">
        <w:trPr>
          <w:trHeight w:val="376"/>
        </w:trPr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3F1643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1643">
              <w:rPr>
                <w:rFonts w:cs="Times New Roman"/>
                <w:color w:val="000000"/>
                <w:sz w:val="24"/>
                <w:szCs w:val="24"/>
                <w:lang w:eastAsia="en-US"/>
              </w:rPr>
              <w:t>225 «Услуги по содержанию имущества»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3F1643" w:rsidRDefault="004D0F4C" w:rsidP="00FB27B5">
            <w:pPr>
              <w:jc w:val="center"/>
              <w:outlineLvl w:val="6"/>
            </w:pPr>
            <w:r w:rsidRPr="003F1643">
              <w:t>54,6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3F1643" w:rsidRDefault="004D0F4C" w:rsidP="00FB27B5">
            <w:pPr>
              <w:jc w:val="center"/>
              <w:outlineLvl w:val="6"/>
            </w:pPr>
            <w:r w:rsidRPr="003F1643">
              <w:t>44,8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3F1643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643">
              <w:rPr>
                <w:rFonts w:cs="Times New Roman"/>
                <w:sz w:val="24"/>
                <w:szCs w:val="24"/>
              </w:rPr>
              <w:t>82,1</w:t>
            </w:r>
          </w:p>
        </w:tc>
      </w:tr>
      <w:tr w:rsidR="004D0F4C" w:rsidRPr="005F3D96" w:rsidTr="00FB27B5">
        <w:trPr>
          <w:trHeight w:val="31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3F1643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1643">
              <w:rPr>
                <w:rFonts w:cs="Times New Roman"/>
                <w:color w:val="000000"/>
                <w:sz w:val="24"/>
                <w:szCs w:val="24"/>
                <w:lang w:eastAsia="en-US"/>
              </w:rPr>
              <w:t>226 «Прочие работы, услуги»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3F1643" w:rsidRDefault="004D0F4C" w:rsidP="00FB27B5">
            <w:pPr>
              <w:jc w:val="center"/>
              <w:outlineLvl w:val="6"/>
            </w:pPr>
            <w:r w:rsidRPr="003F1643">
              <w:t>181,3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3F1643" w:rsidRDefault="004D0F4C" w:rsidP="00FB27B5">
            <w:pPr>
              <w:jc w:val="center"/>
              <w:outlineLvl w:val="6"/>
            </w:pPr>
            <w:r w:rsidRPr="003F1643">
              <w:t>142,9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3F1643" w:rsidRDefault="004D0F4C" w:rsidP="00FB27B5">
            <w:pPr>
              <w:pStyle w:val="af0"/>
              <w:tabs>
                <w:tab w:val="left" w:pos="327"/>
                <w:tab w:val="center" w:pos="601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643">
              <w:rPr>
                <w:rFonts w:cs="Times New Roman"/>
                <w:sz w:val="24"/>
                <w:szCs w:val="24"/>
              </w:rPr>
              <w:t>78,8</w:t>
            </w:r>
          </w:p>
        </w:tc>
      </w:tr>
      <w:tr w:rsidR="004D0F4C" w:rsidRPr="005F3D96" w:rsidTr="00FB27B5">
        <w:trPr>
          <w:trHeight w:val="31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3F1643" w:rsidRDefault="004D0F4C" w:rsidP="00FB27B5">
            <w:pPr>
              <w:pStyle w:val="af0"/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3F1643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266 </w:t>
            </w:r>
            <w:r w:rsidRPr="003F1643">
              <w:rPr>
                <w:rFonts w:ascii="Segoe UI" w:eastAsia="Times New Roman" w:hAnsi="Segoe UI" w:cs="Segoe UI"/>
                <w:bCs/>
                <w:color w:val="000000"/>
                <w:sz w:val="24"/>
                <w:szCs w:val="24"/>
              </w:rPr>
              <w:t xml:space="preserve"> </w:t>
            </w:r>
            <w:r w:rsidRPr="003F164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«Социальные пособия и компенсации персоналу в денежной форме»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3F1643" w:rsidRDefault="004D0F4C" w:rsidP="00FB27B5">
            <w:pPr>
              <w:jc w:val="center"/>
              <w:outlineLvl w:val="6"/>
            </w:pPr>
            <w:r w:rsidRPr="003F1643"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3F1643" w:rsidRDefault="004D0F4C" w:rsidP="00FB27B5">
            <w:pPr>
              <w:jc w:val="center"/>
              <w:outlineLvl w:val="6"/>
            </w:pPr>
            <w:r w:rsidRPr="003F1643">
              <w:t>2,3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3F1643" w:rsidRDefault="004D0F4C" w:rsidP="00FB27B5">
            <w:pPr>
              <w:pStyle w:val="af0"/>
              <w:tabs>
                <w:tab w:val="left" w:pos="327"/>
                <w:tab w:val="center" w:pos="601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643">
              <w:rPr>
                <w:rFonts w:cs="Times New Roman"/>
                <w:sz w:val="24"/>
                <w:szCs w:val="24"/>
              </w:rPr>
              <w:t>11,5</w:t>
            </w:r>
          </w:p>
        </w:tc>
      </w:tr>
      <w:tr w:rsidR="004D0F4C" w:rsidRPr="005F3D96" w:rsidTr="00FB27B5">
        <w:trPr>
          <w:trHeight w:val="180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3F1643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1643">
              <w:rPr>
                <w:rFonts w:cs="Times New Roman"/>
                <w:sz w:val="24"/>
                <w:szCs w:val="24"/>
                <w:lang w:eastAsia="en-US"/>
              </w:rPr>
              <w:t>344 «Увеличение стоимости строительных материалов»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3F1643" w:rsidRDefault="004D0F4C" w:rsidP="00FB27B5">
            <w:pPr>
              <w:jc w:val="center"/>
              <w:outlineLvl w:val="6"/>
            </w:pPr>
            <w:r w:rsidRPr="003F1643">
              <w:t>18,0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3F1643" w:rsidRDefault="004D0F4C" w:rsidP="00FB27B5">
            <w:pPr>
              <w:jc w:val="center"/>
              <w:outlineLvl w:val="6"/>
            </w:pPr>
            <w:r w:rsidRPr="003F1643"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3F1643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64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D0F4C" w:rsidRPr="005F3D96" w:rsidTr="00FB27B5">
        <w:trPr>
          <w:trHeight w:val="180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3F1643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F164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lastRenderedPageBreak/>
              <w:t>346 «Увеличение стоимости прочих оборотных запасов (материалов)»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3F1643" w:rsidRDefault="004D0F4C" w:rsidP="00FB27B5">
            <w:pPr>
              <w:jc w:val="center"/>
              <w:outlineLvl w:val="6"/>
            </w:pPr>
            <w:r w:rsidRPr="003F1643">
              <w:t>90,0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3F1643" w:rsidRDefault="004D0F4C" w:rsidP="00FB27B5">
            <w:pPr>
              <w:jc w:val="center"/>
              <w:outlineLvl w:val="6"/>
            </w:pPr>
            <w:r w:rsidRPr="003F1643">
              <w:t>87,7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3F1643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643">
              <w:rPr>
                <w:rFonts w:cs="Times New Roman"/>
                <w:sz w:val="24"/>
                <w:szCs w:val="24"/>
              </w:rPr>
              <w:t>97,4</w:t>
            </w:r>
          </w:p>
        </w:tc>
      </w:tr>
      <w:tr w:rsidR="004D0F4C" w:rsidRPr="005F3D96" w:rsidTr="00FB27B5">
        <w:trPr>
          <w:trHeight w:val="133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3F1643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643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3F1643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643">
              <w:rPr>
                <w:rFonts w:cs="Times New Roman"/>
                <w:sz w:val="24"/>
                <w:szCs w:val="24"/>
              </w:rPr>
              <w:t>2351,0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3F1643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643">
              <w:rPr>
                <w:rFonts w:cs="Times New Roman"/>
                <w:sz w:val="24"/>
                <w:szCs w:val="24"/>
              </w:rPr>
              <w:t>1600,4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3F1643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643">
              <w:rPr>
                <w:rFonts w:cs="Times New Roman"/>
                <w:sz w:val="24"/>
                <w:szCs w:val="24"/>
              </w:rPr>
              <w:t>68,1</w:t>
            </w:r>
          </w:p>
        </w:tc>
      </w:tr>
    </w:tbl>
    <w:p w:rsidR="004D0F4C" w:rsidRPr="005F3D96" w:rsidRDefault="004D0F4C" w:rsidP="004D0F4C">
      <w:pPr>
        <w:jc w:val="both"/>
        <w:rPr>
          <w:b/>
        </w:rPr>
      </w:pPr>
      <w:r w:rsidRPr="005F3D96">
        <w:rPr>
          <w:b/>
        </w:rPr>
        <w:t xml:space="preserve">       </w:t>
      </w:r>
    </w:p>
    <w:p w:rsidR="004D0F4C" w:rsidRPr="005F3D96" w:rsidRDefault="004D0F4C" w:rsidP="004D0F4C">
      <w:pPr>
        <w:jc w:val="both"/>
        <w:rPr>
          <w:b/>
        </w:rPr>
      </w:pPr>
      <w:r w:rsidRPr="005F3D96">
        <w:rPr>
          <w:b/>
        </w:rPr>
        <w:t xml:space="preserve"> </w:t>
      </w:r>
      <w:r w:rsidRPr="005F3D96">
        <w:t xml:space="preserve">         </w:t>
      </w:r>
      <w:r w:rsidRPr="003F1643">
        <w:rPr>
          <w:u w:val="single"/>
        </w:rPr>
        <w:t xml:space="preserve">-«Транспортное обеспечение органов местного самоуправления, </w:t>
      </w:r>
      <w:proofErr w:type="spellStart"/>
      <w:r w:rsidRPr="003F1643">
        <w:rPr>
          <w:u w:val="single"/>
        </w:rPr>
        <w:t>Фроловского</w:t>
      </w:r>
      <w:proofErr w:type="spellEnd"/>
      <w:r w:rsidRPr="003F1643">
        <w:rPr>
          <w:u w:val="single"/>
        </w:rPr>
        <w:t xml:space="preserve"> муниципального района»</w:t>
      </w:r>
      <w:r w:rsidRPr="005F3D96">
        <w:t xml:space="preserve">  расходы  составили 3013,9 тыс. рублей.  </w:t>
      </w:r>
    </w:p>
    <w:p w:rsidR="004D0F4C" w:rsidRPr="005F3D96" w:rsidRDefault="004D0F4C" w:rsidP="004D0F4C">
      <w:pPr>
        <w:pStyle w:val="3"/>
        <w:widowControl/>
        <w:spacing w:after="0"/>
        <w:ind w:firstLine="426"/>
        <w:jc w:val="both"/>
        <w:rPr>
          <w:sz w:val="24"/>
          <w:szCs w:val="24"/>
        </w:rPr>
      </w:pPr>
      <w:r w:rsidRPr="005F3D96">
        <w:rPr>
          <w:b/>
          <w:sz w:val="24"/>
          <w:szCs w:val="24"/>
        </w:rPr>
        <w:t xml:space="preserve">    </w:t>
      </w:r>
      <w:r w:rsidRPr="005F3D96">
        <w:rPr>
          <w:sz w:val="24"/>
          <w:szCs w:val="24"/>
        </w:rPr>
        <w:t xml:space="preserve">Исполнение расходов за 1 полугодие 2020 года   представлено следующей таблицей: </w:t>
      </w:r>
    </w:p>
    <w:p w:rsidR="004D0F4C" w:rsidRPr="005F3D96" w:rsidRDefault="004D0F4C" w:rsidP="004D0F4C">
      <w:pPr>
        <w:pStyle w:val="3"/>
        <w:widowControl/>
        <w:spacing w:after="0"/>
        <w:ind w:firstLine="426"/>
        <w:jc w:val="right"/>
        <w:rPr>
          <w:rFonts w:eastAsia="Times New Roman"/>
          <w:sz w:val="24"/>
          <w:szCs w:val="24"/>
        </w:rPr>
      </w:pPr>
      <w:r w:rsidRPr="005F3D96">
        <w:rPr>
          <w:sz w:val="24"/>
          <w:szCs w:val="24"/>
        </w:rPr>
        <w:t xml:space="preserve">       (тыс. рублей)      </w:t>
      </w:r>
      <w:r w:rsidRPr="005F3D96">
        <w:rPr>
          <w:rFonts w:eastAsia="Times New Roman"/>
          <w:sz w:val="24"/>
          <w:szCs w:val="24"/>
        </w:rPr>
        <w:t xml:space="preserve">     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828"/>
        <w:gridCol w:w="2126"/>
        <w:gridCol w:w="1843"/>
        <w:gridCol w:w="1842"/>
      </w:tblGrid>
      <w:tr w:rsidR="004D0F4C" w:rsidRPr="005F3D96" w:rsidTr="00FB27B5">
        <w:trPr>
          <w:trHeight w:val="661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Статьи расходов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Утверждено бюджетных назначений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Фактическое исполнение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4D0F4C" w:rsidRPr="005F3D96" w:rsidTr="00FB27B5">
        <w:trPr>
          <w:trHeight w:val="194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211 «Заработная плата»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1894,6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1148,4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60,6</w:t>
            </w:r>
          </w:p>
        </w:tc>
      </w:tr>
      <w:tr w:rsidR="004D0F4C" w:rsidRPr="005F3D96" w:rsidTr="00FB27B5">
        <w:trPr>
          <w:trHeight w:val="130"/>
        </w:trPr>
        <w:tc>
          <w:tcPr>
            <w:tcW w:w="38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213 «Начисления на зарплату»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651,9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387,8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59,5</w:t>
            </w:r>
          </w:p>
        </w:tc>
      </w:tr>
      <w:tr w:rsidR="004D0F4C" w:rsidRPr="005F3D96" w:rsidTr="00FB27B5">
        <w:trPr>
          <w:trHeight w:val="11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223 «Коммунальные услуги»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355,2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181,9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51,2</w:t>
            </w:r>
          </w:p>
        </w:tc>
      </w:tr>
      <w:tr w:rsidR="004D0F4C" w:rsidRPr="005F3D96" w:rsidTr="00FB27B5">
        <w:trPr>
          <w:trHeight w:val="376"/>
        </w:trPr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225 «Услуги по содержанию имущества»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274, 7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687</w:t>
            </w:r>
          </w:p>
        </w:tc>
      </w:tr>
      <w:tr w:rsidR="004D0F4C" w:rsidRPr="005F3D96" w:rsidTr="00FB27B5">
        <w:trPr>
          <w:trHeight w:val="315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226 «Прочие работы, услуги»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423,0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109,5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tabs>
                <w:tab w:val="left" w:pos="327"/>
                <w:tab w:val="center" w:pos="601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25,9</w:t>
            </w:r>
          </w:p>
        </w:tc>
      </w:tr>
      <w:tr w:rsidR="004D0F4C" w:rsidRPr="005F3D96" w:rsidTr="00FB27B5">
        <w:trPr>
          <w:trHeight w:val="315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227 «Страхование»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30,0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22,0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tabs>
                <w:tab w:val="left" w:pos="327"/>
                <w:tab w:val="center" w:pos="601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73,3</w:t>
            </w:r>
          </w:p>
        </w:tc>
      </w:tr>
      <w:tr w:rsidR="004D0F4C" w:rsidRPr="005F3D96" w:rsidTr="00FB27B5">
        <w:trPr>
          <w:trHeight w:val="315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rPr>
                <w:color w:val="000000"/>
                <w:lang w:eastAsia="en-US"/>
              </w:rPr>
            </w:pPr>
            <w:r w:rsidRPr="005F3D96">
              <w:rPr>
                <w:color w:val="000000"/>
                <w:lang w:eastAsia="en-US"/>
              </w:rPr>
              <w:t xml:space="preserve">266 </w:t>
            </w:r>
            <w:r w:rsidRPr="005F3D96">
              <w:rPr>
                <w:rFonts w:ascii="Segoe UI" w:hAnsi="Segoe UI" w:cs="Segoe UI"/>
                <w:bCs/>
                <w:color w:val="000000"/>
              </w:rPr>
              <w:t xml:space="preserve"> </w:t>
            </w:r>
            <w:r w:rsidRPr="005F3D96">
              <w:rPr>
                <w:bCs/>
                <w:color w:val="000000"/>
              </w:rPr>
              <w:t>«Социальные пособия и компенсации персоналу в денежной форме»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30,0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tabs>
                <w:tab w:val="left" w:pos="327"/>
                <w:tab w:val="center" w:pos="601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D0F4C" w:rsidRPr="005F3D96" w:rsidTr="00FB27B5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310 «Увеличение стоимости основных средств»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800,0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D0F4C" w:rsidRPr="005F3D96" w:rsidTr="00FB27B5">
        <w:trPr>
          <w:trHeight w:val="18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  <w:lang w:eastAsia="en-US"/>
              </w:rPr>
              <w:t>343 « Увеличение стоимости горюче – смазочных материалов»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1960,0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685,2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35,0</w:t>
            </w:r>
          </w:p>
        </w:tc>
      </w:tr>
      <w:tr w:rsidR="004D0F4C" w:rsidRPr="005F3D96" w:rsidTr="00FB27B5">
        <w:trPr>
          <w:trHeight w:val="18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F3D9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346 «Увеличение стоимости прочих оборотных запасов (материалов)»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205,0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6"/>
            </w:pPr>
            <w:r w:rsidRPr="005F3D96">
              <w:t>204,3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99,7</w:t>
            </w:r>
          </w:p>
        </w:tc>
      </w:tr>
      <w:tr w:rsidR="004D0F4C" w:rsidRPr="005F3D96" w:rsidTr="00FB27B5">
        <w:trPr>
          <w:trHeight w:val="12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1"/>
              <w:rPr>
                <w:bCs/>
              </w:rPr>
            </w:pPr>
            <w:r w:rsidRPr="005F3D96">
              <w:rPr>
                <w:bCs/>
              </w:rPr>
              <w:t>6749,7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F4C" w:rsidRPr="005F3D96" w:rsidRDefault="004D0F4C" w:rsidP="00FB27B5">
            <w:pPr>
              <w:jc w:val="center"/>
              <w:outlineLvl w:val="1"/>
              <w:rPr>
                <w:bCs/>
              </w:rPr>
            </w:pPr>
            <w:r w:rsidRPr="005F3D96">
              <w:rPr>
                <w:bCs/>
              </w:rPr>
              <w:t>3013,8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4C" w:rsidRPr="005F3D96" w:rsidRDefault="004D0F4C" w:rsidP="00FB27B5">
            <w:pPr>
              <w:pStyle w:val="af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3D96">
              <w:rPr>
                <w:rFonts w:cs="Times New Roman"/>
                <w:sz w:val="24"/>
                <w:szCs w:val="24"/>
              </w:rPr>
              <w:t>44,7</w:t>
            </w:r>
          </w:p>
        </w:tc>
      </w:tr>
    </w:tbl>
    <w:p w:rsidR="004D0F4C" w:rsidRPr="005F3D96" w:rsidRDefault="004D0F4C" w:rsidP="004D0F4C">
      <w:pPr>
        <w:jc w:val="both"/>
        <w:rPr>
          <w:b/>
        </w:rPr>
      </w:pPr>
      <w:r w:rsidRPr="005F3D96">
        <w:rPr>
          <w:b/>
        </w:rPr>
        <w:t xml:space="preserve">           </w:t>
      </w:r>
    </w:p>
    <w:p w:rsidR="004D0F4C" w:rsidRPr="005F3D96" w:rsidRDefault="004D0F4C" w:rsidP="004D0F4C">
      <w:pPr>
        <w:jc w:val="both"/>
      </w:pPr>
      <w:r w:rsidRPr="005F3D96">
        <w:rPr>
          <w:b/>
        </w:rPr>
        <w:t xml:space="preserve">         </w:t>
      </w:r>
      <w:r w:rsidRPr="005F3D96">
        <w:t xml:space="preserve">Проведенной проверкой правильности отнесения расходов на соответствующие коды бюджетной классификации по расходам Российской Федерации  в проверяемом периоде не установлено. </w:t>
      </w:r>
    </w:p>
    <w:p w:rsidR="004D0F4C" w:rsidRDefault="004D0F4C" w:rsidP="004D0F4C">
      <w:pPr>
        <w:jc w:val="both"/>
      </w:pPr>
      <w:r w:rsidRPr="005F3D96">
        <w:t xml:space="preserve">          Проверкой операций по лицевым счетам сплошным способом за весь проверяемый период установлено, что все банковские операции за проверяемый период подтверждены приходными и расходными первичными документами, необходимыми оправдательными документами, выписками УФК по Волгоградской области. </w:t>
      </w:r>
    </w:p>
    <w:p w:rsidR="004D0F4C" w:rsidRDefault="004D0F4C" w:rsidP="004D0F4C">
      <w:pPr>
        <w:jc w:val="both"/>
      </w:pPr>
      <w:r>
        <w:t xml:space="preserve">        </w:t>
      </w:r>
      <w:r w:rsidRPr="005F3D96">
        <w:t xml:space="preserve">Фактов неправомерного расходования денежных средств на цели, не соответствующие целям и задачам деятельности проверяемого Учреждения не выявлено. </w:t>
      </w:r>
    </w:p>
    <w:p w:rsidR="004D0F4C" w:rsidRPr="005F3D96" w:rsidRDefault="004D0F4C" w:rsidP="004D0F4C">
      <w:pPr>
        <w:jc w:val="both"/>
        <w:rPr>
          <w:b/>
        </w:rPr>
      </w:pPr>
      <w:r w:rsidRPr="005F3D96">
        <w:t xml:space="preserve">   </w:t>
      </w:r>
      <w:r>
        <w:t xml:space="preserve">                       </w:t>
      </w:r>
      <w:r w:rsidRPr="005F3D96">
        <w:rPr>
          <w:b/>
        </w:rPr>
        <w:t xml:space="preserve">          </w:t>
      </w:r>
    </w:p>
    <w:p w:rsidR="004D0F4C" w:rsidRPr="005F3D96" w:rsidRDefault="004D0F4C" w:rsidP="004D0F4C">
      <w:pPr>
        <w:jc w:val="center"/>
        <w:rPr>
          <w:i/>
        </w:rPr>
      </w:pPr>
      <w:r w:rsidRPr="005F3D96">
        <w:rPr>
          <w:i/>
        </w:rPr>
        <w:t>Проверка правильности расчетов по оплате труда выборочным порядком</w:t>
      </w:r>
    </w:p>
    <w:p w:rsidR="004D0F4C" w:rsidRPr="005F3D96" w:rsidRDefault="004D0F4C" w:rsidP="004D0F4C">
      <w:pPr>
        <w:jc w:val="both"/>
      </w:pPr>
      <w:r w:rsidRPr="005F3D96">
        <w:t xml:space="preserve">              Заработная плата работникам МБУ «Техника» начислялась и выплачивалась в соответствии с Положениями об оплате труда работников МБУ «Техника», соответственно утвержденное приказом  и.о. руководителя МБУ «Техника» от 08.12.2016 № 287, Положение об оплате труда, утвержденное Приказом директора    от   01.10.2019   № 219 (действует с 01.10.2019   года). </w:t>
      </w:r>
    </w:p>
    <w:p w:rsidR="004D0F4C" w:rsidRPr="005F3D96" w:rsidRDefault="004D0F4C" w:rsidP="004D0F4C">
      <w:pPr>
        <w:jc w:val="both"/>
      </w:pPr>
      <w:r w:rsidRPr="005F3D96">
        <w:rPr>
          <w:b/>
        </w:rPr>
        <w:t xml:space="preserve">            </w:t>
      </w:r>
      <w:r w:rsidRPr="005F3D96">
        <w:t xml:space="preserve">В проверяемом периоде  применялись штатные расписания по муниципальным услугам  «Организация и осуществление транспортного обслуживания должностных лиц» (услуга 1), «обеспечение эксплуатационно-технического обслуживания объектов и помещений» (услуга № 2), утвержденные директором МБУ «Техника. </w:t>
      </w:r>
    </w:p>
    <w:p w:rsidR="004D0F4C" w:rsidRPr="005F3D96" w:rsidRDefault="004D0F4C" w:rsidP="004D0F4C">
      <w:pPr>
        <w:jc w:val="both"/>
      </w:pPr>
      <w:r w:rsidRPr="005F3D96">
        <w:rPr>
          <w:b/>
        </w:rPr>
        <w:lastRenderedPageBreak/>
        <w:t xml:space="preserve">            </w:t>
      </w:r>
      <w:r w:rsidRPr="005F3D96">
        <w:t>Проведенным анализом штатных расписаний установлено следующее.</w:t>
      </w:r>
    </w:p>
    <w:p w:rsidR="004D0F4C" w:rsidRPr="005F3D96" w:rsidRDefault="004D0F4C" w:rsidP="004D0F4C">
      <w:pPr>
        <w:jc w:val="both"/>
      </w:pPr>
      <w:r w:rsidRPr="005F3D96">
        <w:rPr>
          <w:b/>
        </w:rPr>
        <w:t xml:space="preserve">            </w:t>
      </w:r>
      <w:r w:rsidRPr="005F3D96">
        <w:t xml:space="preserve">Штатное расписание </w:t>
      </w:r>
    </w:p>
    <w:p w:rsidR="004D0F4C" w:rsidRPr="005F3D96" w:rsidRDefault="004D0F4C" w:rsidP="004D0F4C">
      <w:pPr>
        <w:jc w:val="both"/>
      </w:pPr>
      <w:r w:rsidRPr="005F3D96">
        <w:t xml:space="preserve">             </w:t>
      </w:r>
      <w:proofErr w:type="gramStart"/>
      <w:r w:rsidRPr="005F3D96">
        <w:t xml:space="preserve">- на 01.01.2019 утверждено в количестве по </w:t>
      </w:r>
      <w:r>
        <w:t xml:space="preserve">услуге </w:t>
      </w:r>
      <w:r w:rsidRPr="005F3D96">
        <w:t xml:space="preserve">«Организация и осуществление транспортного обслуживания должностных лиц» в количестве 9 ед. с месячным фондом оплаты труда 167,1 тыс. рублей, по </w:t>
      </w:r>
      <w:r>
        <w:t xml:space="preserve">услуге </w:t>
      </w:r>
      <w:r w:rsidRPr="005F3D96">
        <w:t>«</w:t>
      </w:r>
      <w:r>
        <w:t>О</w:t>
      </w:r>
      <w:r w:rsidRPr="005F3D96">
        <w:t>беспечение эксплуатационно-технического обслуживания объектов и помещений» в количестве 5 ед. с месячным фондом оплаты труда 52,1 тыс. рублей, всего 14 ед. с месячным фондом оплаты труда 219,2 тыс. рублей.</w:t>
      </w:r>
      <w:proofErr w:type="gramEnd"/>
    </w:p>
    <w:p w:rsidR="004D0F4C" w:rsidRPr="005F3D96" w:rsidRDefault="004D0F4C" w:rsidP="004D0F4C">
      <w:pPr>
        <w:jc w:val="both"/>
      </w:pPr>
      <w:r w:rsidRPr="005F3D96">
        <w:rPr>
          <w:b/>
        </w:rPr>
        <w:t xml:space="preserve">          </w:t>
      </w:r>
      <w:proofErr w:type="gramStart"/>
      <w:r w:rsidRPr="005F3D96">
        <w:t>- на 15.12.2019 в количестве по 1 услуге в количестве 10 ед. (+ 1 ед. ведущий специалист) с месячным фондом оплаты труда 192,5 тыс. рублей, по 2 услуге в количестве 8 ед. (+3 ед. сторожа) с месячным фондом оплаты труда 89,7 тыс. рублей,</w:t>
      </w:r>
      <w:r>
        <w:t xml:space="preserve"> </w:t>
      </w:r>
      <w:r w:rsidRPr="005F3D96">
        <w:t>всего 18 ед. с месячным фондом оплаты труда 282,2 тыс. рублей;</w:t>
      </w:r>
      <w:proofErr w:type="gramEnd"/>
    </w:p>
    <w:p w:rsidR="004D0F4C" w:rsidRDefault="004D0F4C" w:rsidP="004D0F4C">
      <w:pPr>
        <w:jc w:val="both"/>
      </w:pPr>
      <w:r w:rsidRPr="005F3D96">
        <w:t xml:space="preserve">      - на 01.01.2020 в количестве по </w:t>
      </w:r>
      <w:r>
        <w:t xml:space="preserve"> </w:t>
      </w:r>
      <w:r w:rsidRPr="005F3D96">
        <w:t xml:space="preserve"> услуге </w:t>
      </w:r>
      <w:r>
        <w:t xml:space="preserve"> </w:t>
      </w:r>
      <w:r w:rsidRPr="005F3D96">
        <w:t xml:space="preserve">«Организация и осуществление транспортного обслуживания должностных лиц»  в количестве 10 ед.   месячным фондом оплаты труда 192,5 тыс. рублей, по </w:t>
      </w:r>
      <w:r>
        <w:t xml:space="preserve"> </w:t>
      </w:r>
      <w:r w:rsidRPr="005F3D96">
        <w:t>услуге</w:t>
      </w:r>
      <w:r>
        <w:t xml:space="preserve"> </w:t>
      </w:r>
      <w:r w:rsidRPr="005F3D96">
        <w:t>«</w:t>
      </w:r>
      <w:r>
        <w:t>О</w:t>
      </w:r>
      <w:r w:rsidRPr="005F3D96">
        <w:t>беспечение эксплуатационно-технического обслуживания объектов и помещений»   в количестве 8 ед.   с месячным фондом оплаты труда 92,3 тыс. рублей</w:t>
      </w:r>
      <w:r>
        <w:t>.</w:t>
      </w:r>
    </w:p>
    <w:p w:rsidR="004D0F4C" w:rsidRDefault="004D0F4C" w:rsidP="004D0F4C">
      <w:pPr>
        <w:jc w:val="both"/>
      </w:pPr>
      <w:r>
        <w:t xml:space="preserve">         </w:t>
      </w:r>
      <w:r w:rsidRPr="005F3D96">
        <w:t>Уточненное штатное расписание, утверждено директором МБУ «Техн</w:t>
      </w:r>
      <w:r>
        <w:t>ика» 14.04.2020 по</w:t>
      </w:r>
      <w:r w:rsidRPr="005F3D96">
        <w:t xml:space="preserve"> услуг</w:t>
      </w:r>
      <w:r>
        <w:t xml:space="preserve">ам </w:t>
      </w:r>
      <w:r w:rsidRPr="005F3D96">
        <w:t xml:space="preserve">«Организация и осуществление транспортного обслуживания должностных лиц» </w:t>
      </w:r>
      <w:r>
        <w:t>составляет</w:t>
      </w:r>
      <w:r w:rsidRPr="005F3D96">
        <w:t xml:space="preserve"> в количестве 10 ед. с  месячным фондом </w:t>
      </w:r>
      <w:r>
        <w:t xml:space="preserve">оплаты труда 191,0 тыс. рублей, </w:t>
      </w:r>
      <w:r w:rsidRPr="005F3D96">
        <w:t>«</w:t>
      </w:r>
      <w:r>
        <w:t>О</w:t>
      </w:r>
      <w:r w:rsidRPr="005F3D96">
        <w:t>беспечение эксплуатационно-технического обслуживания объектов и помещений»  в количестве 8 ед.  с месячным фондом оплаты труда 92,3 тыс. рублей.</w:t>
      </w:r>
      <w:r>
        <w:t xml:space="preserve">            </w:t>
      </w:r>
      <w:r w:rsidRPr="005F3D96">
        <w:t xml:space="preserve">Всего </w:t>
      </w:r>
      <w:r>
        <w:t xml:space="preserve">по Учреждению фактическая и плановая численность составила </w:t>
      </w:r>
      <w:r w:rsidRPr="005F3D96">
        <w:t>18 ед. с месячным фондом оплаты труда 283,4 тыс. рублей</w:t>
      </w:r>
      <w:r>
        <w:t xml:space="preserve">. </w:t>
      </w:r>
    </w:p>
    <w:p w:rsidR="004D0F4C" w:rsidRDefault="004D0F4C" w:rsidP="004D0F4C">
      <w:pPr>
        <w:jc w:val="both"/>
      </w:pPr>
      <w:r>
        <w:t xml:space="preserve"> </w:t>
      </w:r>
      <w:r w:rsidRPr="005F3D96">
        <w:t xml:space="preserve">         Заработная плата начислялась в соответствии с  табелями учета рабочего времени и приказов директора, нарушений в начислении и выплаты заработной платы не установлено. </w:t>
      </w:r>
    </w:p>
    <w:p w:rsidR="004D0F4C" w:rsidRPr="005F3D96" w:rsidRDefault="004D0F4C" w:rsidP="004D0F4C">
      <w:pPr>
        <w:jc w:val="both"/>
      </w:pPr>
      <w:r w:rsidRPr="005F3D96">
        <w:t xml:space="preserve">         Проведенной проверкой установлено, что просроченной кредиторской задолженности по оплате труда работникам бюджетной сферы по данным бюджетного учета учреждения по состоянию на 01.01.2020 года и на 01.07.2020 года  не числится.</w:t>
      </w:r>
    </w:p>
    <w:p w:rsidR="004D0F4C" w:rsidRPr="005F3D96" w:rsidRDefault="004D0F4C" w:rsidP="004D0F4C">
      <w:pPr>
        <w:ind w:firstLine="708"/>
        <w:jc w:val="center"/>
        <w:rPr>
          <w:i/>
        </w:rPr>
      </w:pPr>
    </w:p>
    <w:p w:rsidR="004D0F4C" w:rsidRPr="005F3D96" w:rsidRDefault="004D0F4C" w:rsidP="004D0F4C">
      <w:pPr>
        <w:ind w:firstLine="708"/>
        <w:jc w:val="center"/>
        <w:rPr>
          <w:i/>
        </w:rPr>
      </w:pPr>
      <w:r w:rsidRPr="005F3D96">
        <w:rPr>
          <w:i/>
        </w:rPr>
        <w:t>Анализ дебиторской и кредиторской задолженности</w:t>
      </w:r>
    </w:p>
    <w:p w:rsidR="004D0F4C" w:rsidRPr="005F3D96" w:rsidRDefault="004D0F4C" w:rsidP="004D0F4C">
      <w:pPr>
        <w:shd w:val="clear" w:color="auto" w:fill="FFFFFF"/>
        <w:jc w:val="both"/>
        <w:rPr>
          <w:spacing w:val="-1"/>
        </w:rPr>
      </w:pPr>
      <w:r w:rsidRPr="005F3D96">
        <w:rPr>
          <w:spacing w:val="-1"/>
        </w:rPr>
        <w:t xml:space="preserve">      </w:t>
      </w:r>
      <w:r>
        <w:rPr>
          <w:spacing w:val="-1"/>
        </w:rPr>
        <w:t xml:space="preserve">    </w:t>
      </w:r>
      <w:r w:rsidRPr="005F3D96">
        <w:rPr>
          <w:spacing w:val="-1"/>
        </w:rPr>
        <w:t xml:space="preserve">По данным бухгалтерского учета МКУ «Централизованная бухгалтерия </w:t>
      </w:r>
      <w:proofErr w:type="spellStart"/>
      <w:r w:rsidRPr="005F3D96">
        <w:rPr>
          <w:spacing w:val="-1"/>
        </w:rPr>
        <w:t>Фроловского</w:t>
      </w:r>
      <w:proofErr w:type="spellEnd"/>
      <w:r w:rsidRPr="005F3D96">
        <w:rPr>
          <w:spacing w:val="-1"/>
        </w:rPr>
        <w:t xml:space="preserve"> муниципального района» годового отчета об исполнении бюджета за 2018, 2019 год «Сведения по дебиторской и кредиторской задолженности» (форма 0503769)  по МБУ «Техника» по средствам муниципального бюджета   по состоянию </w:t>
      </w:r>
    </w:p>
    <w:p w:rsidR="004D0F4C" w:rsidRPr="005F3D96" w:rsidRDefault="004D0F4C" w:rsidP="004D0F4C">
      <w:pPr>
        <w:shd w:val="clear" w:color="auto" w:fill="FFFFFF"/>
        <w:jc w:val="both"/>
        <w:rPr>
          <w:b/>
          <w:spacing w:val="-1"/>
        </w:rPr>
      </w:pPr>
      <w:r w:rsidRPr="005F3D96">
        <w:rPr>
          <w:spacing w:val="-1"/>
        </w:rPr>
        <w:t xml:space="preserve">           на 01.01.2019  года     </w:t>
      </w:r>
      <w:r w:rsidRPr="005F3D96">
        <w:rPr>
          <w:spacing w:val="-1"/>
          <w:u w:val="single"/>
        </w:rPr>
        <w:t xml:space="preserve"> </w:t>
      </w:r>
    </w:p>
    <w:p w:rsidR="004D0F4C" w:rsidRPr="005F3D96" w:rsidRDefault="004D0F4C" w:rsidP="004D0F4C">
      <w:pPr>
        <w:jc w:val="both"/>
        <w:rPr>
          <w:spacing w:val="-1"/>
        </w:rPr>
      </w:pPr>
      <w:r w:rsidRPr="005F3D96">
        <w:rPr>
          <w:b/>
          <w:i/>
          <w:spacing w:val="-1"/>
        </w:rPr>
        <w:t xml:space="preserve">          </w:t>
      </w:r>
      <w:proofErr w:type="gramStart"/>
      <w:r w:rsidRPr="005F3D96">
        <w:rPr>
          <w:b/>
          <w:i/>
          <w:spacing w:val="-1"/>
        </w:rPr>
        <w:t xml:space="preserve">- </w:t>
      </w:r>
      <w:r w:rsidRPr="005F3D96">
        <w:rPr>
          <w:spacing w:val="-1"/>
        </w:rPr>
        <w:t>дебиторская задолженность  - 99,3 тыс. рублей; коммунальные услуги – 7,8 тыс. рублей, услуги по содержанию имущества – 1,5 тыс. рублей, увеличение стоимости материальных запасов – 1,2 тыс. рублей, налоги – 88,8 тыс. рублей.</w:t>
      </w:r>
      <w:proofErr w:type="gramEnd"/>
    </w:p>
    <w:p w:rsidR="004D0F4C" w:rsidRPr="005F3D96" w:rsidRDefault="004D0F4C" w:rsidP="004D0F4C">
      <w:pPr>
        <w:jc w:val="both"/>
        <w:rPr>
          <w:spacing w:val="-1"/>
        </w:rPr>
      </w:pPr>
      <w:r w:rsidRPr="005F3D96">
        <w:rPr>
          <w:spacing w:val="-1"/>
        </w:rPr>
        <w:t xml:space="preserve">       </w:t>
      </w:r>
      <w:proofErr w:type="gramStart"/>
      <w:r w:rsidRPr="005F3D96">
        <w:rPr>
          <w:spacing w:val="-1"/>
        </w:rPr>
        <w:t xml:space="preserve">- кредиторская задолженность -    102,5 тыс. рублей, </w:t>
      </w:r>
      <w:r w:rsidRPr="005F3D96">
        <w:t>в том числе:</w:t>
      </w:r>
      <w:r w:rsidRPr="005F3D96">
        <w:rPr>
          <w:b/>
          <w:i/>
        </w:rPr>
        <w:t xml:space="preserve"> </w:t>
      </w:r>
      <w:r w:rsidRPr="005F3D96">
        <w:rPr>
          <w:spacing w:val="-1"/>
        </w:rPr>
        <w:t>текущая кредиторская задолженность по заработной плате -  14,5 тыс. рублей;</w:t>
      </w:r>
      <w:r w:rsidRPr="005F3D96">
        <w:rPr>
          <w:b/>
          <w:spacing w:val="-1"/>
        </w:rPr>
        <w:t xml:space="preserve"> </w:t>
      </w:r>
      <w:r w:rsidRPr="005F3D96">
        <w:rPr>
          <w:spacing w:val="-1"/>
        </w:rPr>
        <w:t>коммунальные услуги –  35,6 тыс. рублей, налоги - 52,3 тыс. рублей.</w:t>
      </w:r>
      <w:proofErr w:type="gramEnd"/>
    </w:p>
    <w:p w:rsidR="004D0F4C" w:rsidRPr="005F3D96" w:rsidRDefault="004D0F4C" w:rsidP="004D0F4C">
      <w:pPr>
        <w:jc w:val="both"/>
        <w:rPr>
          <w:spacing w:val="-1"/>
        </w:rPr>
      </w:pPr>
      <w:r w:rsidRPr="005F3D96">
        <w:rPr>
          <w:spacing w:val="-1"/>
        </w:rPr>
        <w:t xml:space="preserve">         на 01.01.2020  года     </w:t>
      </w:r>
      <w:r w:rsidRPr="005F3D96">
        <w:rPr>
          <w:spacing w:val="-1"/>
          <w:u w:val="single"/>
        </w:rPr>
        <w:t xml:space="preserve"> </w:t>
      </w:r>
    </w:p>
    <w:p w:rsidR="004D0F4C" w:rsidRPr="005F3D96" w:rsidRDefault="004D0F4C" w:rsidP="004D0F4C">
      <w:pPr>
        <w:jc w:val="both"/>
        <w:rPr>
          <w:spacing w:val="-1"/>
        </w:rPr>
      </w:pPr>
      <w:r w:rsidRPr="005F3D96">
        <w:rPr>
          <w:i/>
          <w:spacing w:val="-1"/>
        </w:rPr>
        <w:t xml:space="preserve">      </w:t>
      </w:r>
      <w:proofErr w:type="gramStart"/>
      <w:r w:rsidRPr="005F3D96">
        <w:rPr>
          <w:i/>
          <w:spacing w:val="-1"/>
        </w:rPr>
        <w:t xml:space="preserve">- </w:t>
      </w:r>
      <w:r w:rsidRPr="005F3D96">
        <w:rPr>
          <w:spacing w:val="-1"/>
        </w:rPr>
        <w:t>дебиторская задолженность    - 568,6 тыс. рублей:</w:t>
      </w:r>
      <w:r w:rsidRPr="005F3D96">
        <w:rPr>
          <w:b/>
          <w:spacing w:val="-1"/>
        </w:rPr>
        <w:t xml:space="preserve"> </w:t>
      </w:r>
      <w:r w:rsidRPr="005F3D96">
        <w:rPr>
          <w:spacing w:val="-1"/>
        </w:rPr>
        <w:t xml:space="preserve">коммунальные услуги – 339,1 тыс. рублей,  </w:t>
      </w:r>
      <w:r w:rsidRPr="005F3D96">
        <w:rPr>
          <w:b/>
          <w:spacing w:val="-1"/>
        </w:rPr>
        <w:t xml:space="preserve"> </w:t>
      </w:r>
      <w:r w:rsidRPr="005F3D96">
        <w:rPr>
          <w:spacing w:val="-1"/>
        </w:rPr>
        <w:t>увеличение стоимости горюче-смазочных материалов – 217,6 тыс. рублей,</w:t>
      </w:r>
      <w:r w:rsidRPr="005F3D96">
        <w:rPr>
          <w:b/>
          <w:spacing w:val="-1"/>
        </w:rPr>
        <w:t xml:space="preserve"> </w:t>
      </w:r>
      <w:r w:rsidRPr="005F3D96">
        <w:rPr>
          <w:spacing w:val="-1"/>
        </w:rPr>
        <w:t>налоги – 11,9 тыс. рублей.</w:t>
      </w:r>
      <w:proofErr w:type="gramEnd"/>
    </w:p>
    <w:p w:rsidR="004D0F4C" w:rsidRPr="005F3D96" w:rsidRDefault="004D0F4C" w:rsidP="004D0F4C">
      <w:pPr>
        <w:jc w:val="both"/>
        <w:rPr>
          <w:spacing w:val="-1"/>
          <w:highlight w:val="yellow"/>
        </w:rPr>
      </w:pPr>
      <w:r w:rsidRPr="005F3D96">
        <w:rPr>
          <w:spacing w:val="-1"/>
        </w:rPr>
        <w:t xml:space="preserve">      </w:t>
      </w:r>
      <w:proofErr w:type="gramStart"/>
      <w:r w:rsidRPr="005F3D96">
        <w:rPr>
          <w:spacing w:val="-1"/>
        </w:rPr>
        <w:t xml:space="preserve">- кредиторская  задолженность - 267,4 тыс. рублей, </w:t>
      </w:r>
      <w:r w:rsidRPr="005F3D96">
        <w:t>в том числе:</w:t>
      </w:r>
      <w:r w:rsidRPr="005F3D96">
        <w:rPr>
          <w:i/>
        </w:rPr>
        <w:t xml:space="preserve"> </w:t>
      </w:r>
      <w:r w:rsidRPr="005F3D96">
        <w:rPr>
          <w:spacing w:val="-1"/>
        </w:rPr>
        <w:t>текущая кредиторская задолженность по заработной плате -  64,7 тыс. рублей;</w:t>
      </w:r>
      <w:r w:rsidRPr="005F3D96">
        <w:rPr>
          <w:b/>
          <w:spacing w:val="-1"/>
        </w:rPr>
        <w:t xml:space="preserve"> </w:t>
      </w:r>
      <w:r w:rsidRPr="005F3D96">
        <w:rPr>
          <w:spacing w:val="-1"/>
        </w:rPr>
        <w:t>листы по временной нетрудоспособности – 9,3 тыс. рублей, коммунальные услуги –  35,1 тыс. рублей,</w:t>
      </w:r>
      <w:r w:rsidRPr="005F3D96">
        <w:rPr>
          <w:b/>
          <w:spacing w:val="-1"/>
        </w:rPr>
        <w:t xml:space="preserve"> </w:t>
      </w:r>
      <w:r w:rsidRPr="005F3D96">
        <w:rPr>
          <w:spacing w:val="-1"/>
        </w:rPr>
        <w:t>налоги – 158,3 тыс. рублей.</w:t>
      </w:r>
      <w:proofErr w:type="gramEnd"/>
    </w:p>
    <w:p w:rsidR="004D0F4C" w:rsidRPr="005F3D96" w:rsidRDefault="004D0F4C" w:rsidP="004D0F4C">
      <w:pPr>
        <w:jc w:val="both"/>
        <w:rPr>
          <w:spacing w:val="-1"/>
        </w:rPr>
      </w:pPr>
      <w:r w:rsidRPr="005F3D96">
        <w:t xml:space="preserve">       </w:t>
      </w:r>
      <w:r>
        <w:t xml:space="preserve">   </w:t>
      </w:r>
      <w:r w:rsidRPr="005F3D96">
        <w:t>На 01.07.2020 года</w:t>
      </w:r>
      <w:r w:rsidRPr="005F3D96">
        <w:rPr>
          <w:spacing w:val="-1"/>
        </w:rPr>
        <w:t xml:space="preserve"> дебиторская задолженность  образовалась в размере 339,3 тыс. </w:t>
      </w:r>
      <w:r w:rsidRPr="005F3D96">
        <w:rPr>
          <w:spacing w:val="-1"/>
        </w:rPr>
        <w:lastRenderedPageBreak/>
        <w:t>рублей: коммунальные услуги – 112,7 тыс. рублей</w:t>
      </w:r>
      <w:r w:rsidRPr="005F3D96">
        <w:rPr>
          <w:b/>
          <w:spacing w:val="-1"/>
        </w:rPr>
        <w:t xml:space="preserve">, </w:t>
      </w:r>
      <w:r w:rsidRPr="005F3D96">
        <w:rPr>
          <w:spacing w:val="-1"/>
        </w:rPr>
        <w:t>увеличение стоимости горюче-смазочных материалов – 217,6 тыс</w:t>
      </w:r>
      <w:proofErr w:type="gramStart"/>
      <w:r w:rsidRPr="005F3D96">
        <w:rPr>
          <w:spacing w:val="-1"/>
        </w:rPr>
        <w:t>.р</w:t>
      </w:r>
      <w:proofErr w:type="gramEnd"/>
      <w:r w:rsidRPr="005F3D96">
        <w:rPr>
          <w:spacing w:val="-1"/>
        </w:rPr>
        <w:t xml:space="preserve">ублей, налоги – 9,0 тыс. рублей; кредиторская  задолженность – 228,1  тыс. рублей, </w:t>
      </w:r>
      <w:r w:rsidRPr="005F3D96">
        <w:t>в том числе:</w:t>
      </w:r>
      <w:r w:rsidRPr="005F3D96">
        <w:rPr>
          <w:i/>
        </w:rPr>
        <w:t xml:space="preserve"> </w:t>
      </w:r>
      <w:r w:rsidRPr="005F3D96">
        <w:rPr>
          <w:spacing w:val="-1"/>
        </w:rPr>
        <w:t xml:space="preserve">текущая кредиторская задолженность по заработной плате -  120,5 тыс. рублей, </w:t>
      </w:r>
      <w:r w:rsidRPr="005F3D96">
        <w:rPr>
          <w:b/>
          <w:spacing w:val="-1"/>
        </w:rPr>
        <w:t xml:space="preserve">  </w:t>
      </w:r>
      <w:r w:rsidRPr="005F3D96">
        <w:rPr>
          <w:spacing w:val="-1"/>
        </w:rPr>
        <w:t>налоги – 107,6 тыс. рублей.</w:t>
      </w:r>
    </w:p>
    <w:p w:rsidR="004D0F4C" w:rsidRPr="005F3D96" w:rsidRDefault="004D0F4C" w:rsidP="004D0F4C">
      <w:pPr>
        <w:ind w:firstLine="567"/>
        <w:jc w:val="both"/>
      </w:pPr>
      <w:r w:rsidRPr="005F3D96">
        <w:t>Учет расчетов с организациями осуществляется  в журнале операций   «Расчеты с поставщиками и подрядчиками», отдельно по  каждой операции.</w:t>
      </w:r>
    </w:p>
    <w:p w:rsidR="004D0F4C" w:rsidRPr="005F3D96" w:rsidRDefault="004D0F4C" w:rsidP="004D0F4C">
      <w:pPr>
        <w:ind w:firstLine="567"/>
        <w:jc w:val="both"/>
      </w:pPr>
    </w:p>
    <w:p w:rsidR="004D0F4C" w:rsidRPr="005F3D96" w:rsidRDefault="004D0F4C" w:rsidP="004D0F4C">
      <w:pPr>
        <w:rPr>
          <w:i/>
        </w:rPr>
      </w:pPr>
      <w:r w:rsidRPr="005F3D96">
        <w:rPr>
          <w:i/>
        </w:rPr>
        <w:t xml:space="preserve">                                    </w:t>
      </w:r>
      <w:r>
        <w:rPr>
          <w:i/>
        </w:rPr>
        <w:t xml:space="preserve">      </w:t>
      </w:r>
      <w:r w:rsidRPr="005F3D96">
        <w:rPr>
          <w:i/>
        </w:rPr>
        <w:t xml:space="preserve">    Анализ расходования  ГСМ  </w:t>
      </w:r>
    </w:p>
    <w:p w:rsidR="004D0F4C" w:rsidRPr="005F3D96" w:rsidRDefault="004D0F4C" w:rsidP="004D0F4C">
      <w:pPr>
        <w:ind w:firstLine="567"/>
        <w:jc w:val="both"/>
      </w:pPr>
      <w:r w:rsidRPr="005F3D96">
        <w:t xml:space="preserve">В проверяемом периоде МБУ «Техника» на приобретение ГСМ  заключено   муниципальных контрактов: </w:t>
      </w:r>
    </w:p>
    <w:p w:rsidR="004D0F4C" w:rsidRPr="005F3D96" w:rsidRDefault="004D0F4C" w:rsidP="004D0F4C">
      <w:pPr>
        <w:ind w:firstLine="567"/>
        <w:jc w:val="both"/>
      </w:pPr>
      <w:r w:rsidRPr="005F3D96">
        <w:t>в 2018 году 9 контрактов  на сумму 1779,8 тыс. рублей, израсходовано  1701,2 тыс. рублей (остаток бензина на конец года);</w:t>
      </w:r>
    </w:p>
    <w:p w:rsidR="004D0F4C" w:rsidRPr="005F3D96" w:rsidRDefault="004D0F4C" w:rsidP="004D0F4C">
      <w:pPr>
        <w:ind w:firstLine="567"/>
        <w:jc w:val="both"/>
      </w:pPr>
      <w:r w:rsidRPr="005F3D96">
        <w:t>в 2019 году -  11 контрактов  на сумму 1845,9 тыс. рублей, израсходовано  1852,8 тыс. рублей (с учетом остатка остаток ГСМ прошлого года), что больше к 2018 году на 151,6 тыс. рублей;</w:t>
      </w:r>
    </w:p>
    <w:p w:rsidR="004D0F4C" w:rsidRPr="005F3D96" w:rsidRDefault="004D0F4C" w:rsidP="004D0F4C">
      <w:pPr>
        <w:ind w:firstLine="567"/>
        <w:jc w:val="both"/>
      </w:pPr>
      <w:r w:rsidRPr="005F3D96">
        <w:t>за 6 месяцев 2020 года – 4 контракта на сумму 1085,3 тыс. рублей израсходовано  597,2 тыс. рублей.</w:t>
      </w:r>
    </w:p>
    <w:p w:rsidR="004D0F4C" w:rsidRPr="005F3D96" w:rsidRDefault="004D0F4C" w:rsidP="004D0F4C">
      <w:pPr>
        <w:ind w:firstLine="567"/>
        <w:jc w:val="both"/>
      </w:pPr>
      <w:r w:rsidRPr="005F3D96">
        <w:t xml:space="preserve">Проведенным сравнительным анализом расходования денежных средств на   ГСМ установлено, что за </w:t>
      </w:r>
      <w:r>
        <w:t>первое</w:t>
      </w:r>
      <w:r w:rsidRPr="005F3D96">
        <w:t xml:space="preserve"> полугодие 2019 года расход составил 698,1 тыс. рублей, в </w:t>
      </w:r>
      <w:r>
        <w:t>первом</w:t>
      </w:r>
      <w:r w:rsidRPr="005F3D96">
        <w:t xml:space="preserve"> полугоди</w:t>
      </w:r>
      <w:r>
        <w:t xml:space="preserve">и </w:t>
      </w:r>
      <w:r w:rsidRPr="005F3D96">
        <w:t xml:space="preserve"> 2020 года расход </w:t>
      </w:r>
      <w:r>
        <w:t xml:space="preserve">составил </w:t>
      </w:r>
      <w:r w:rsidRPr="005F3D96">
        <w:t>597,2 тыс. рублей, т.е.</w:t>
      </w:r>
      <w:r>
        <w:t xml:space="preserve"> расходы</w:t>
      </w:r>
      <w:r w:rsidRPr="005F3D96">
        <w:t xml:space="preserve"> уменьшен</w:t>
      </w:r>
      <w:r>
        <w:t>ы</w:t>
      </w:r>
      <w:r w:rsidRPr="005F3D96">
        <w:t xml:space="preserve"> </w:t>
      </w:r>
      <w:r>
        <w:t xml:space="preserve">относительно аналогичного прошлого периода </w:t>
      </w:r>
      <w:r w:rsidRPr="005F3D96">
        <w:t>на 101,9 тыс. рублей.</w:t>
      </w:r>
    </w:p>
    <w:p w:rsidR="004D0F4C" w:rsidRPr="005F3D96" w:rsidRDefault="004D0F4C" w:rsidP="004D0F4C">
      <w:pPr>
        <w:jc w:val="both"/>
        <w:rPr>
          <w:b/>
        </w:rPr>
      </w:pPr>
      <w:r w:rsidRPr="005F3D96">
        <w:rPr>
          <w:b/>
        </w:rPr>
        <w:tab/>
        <w:t xml:space="preserve"> </w:t>
      </w:r>
    </w:p>
    <w:p w:rsidR="004D0F4C" w:rsidRPr="005F3D96" w:rsidRDefault="004D0F4C" w:rsidP="004D0F4C">
      <w:pPr>
        <w:pStyle w:val="ab"/>
        <w:shd w:val="clear" w:color="auto" w:fill="FFFFFF"/>
        <w:jc w:val="center"/>
        <w:textAlignment w:val="baseline"/>
        <w:rPr>
          <w:i/>
          <w:color w:val="000000"/>
        </w:rPr>
      </w:pPr>
      <w:r w:rsidRPr="005F3D96">
        <w:rPr>
          <w:i/>
          <w:color w:val="000000"/>
        </w:rPr>
        <w:t>Учет основных средств</w:t>
      </w:r>
    </w:p>
    <w:p w:rsidR="004D0F4C" w:rsidRDefault="004D0F4C" w:rsidP="004D0F4C">
      <w:pPr>
        <w:jc w:val="both"/>
        <w:rPr>
          <w:color w:val="000000"/>
        </w:rPr>
      </w:pPr>
      <w:r w:rsidRPr="005F3D96">
        <w:rPr>
          <w:color w:val="000000"/>
        </w:rPr>
        <w:t xml:space="preserve">      </w:t>
      </w:r>
      <w:r w:rsidRPr="005F3D96">
        <w:t xml:space="preserve">   </w:t>
      </w:r>
      <w:r w:rsidRPr="008E5D5F">
        <w:t xml:space="preserve">Учет основных средств по объектам ведется МКУ «Централизованная бухгалтерия </w:t>
      </w:r>
      <w:proofErr w:type="spellStart"/>
      <w:r w:rsidRPr="008E5D5F">
        <w:t>Фроловского</w:t>
      </w:r>
      <w:proofErr w:type="spellEnd"/>
      <w:r w:rsidRPr="008E5D5F">
        <w:t xml:space="preserve"> муниципального района» с использованием инвентарных карточек учета основных средств.</w:t>
      </w:r>
      <w:r w:rsidRPr="008E5D5F">
        <w:rPr>
          <w:color w:val="000000"/>
        </w:rPr>
        <w:t xml:space="preserve"> </w:t>
      </w:r>
    </w:p>
    <w:p w:rsidR="004D0F4C" w:rsidRPr="008E5D5F" w:rsidRDefault="004D0F4C" w:rsidP="004D0F4C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8E5D5F">
        <w:rPr>
          <w:color w:val="000000"/>
        </w:rPr>
        <w:t xml:space="preserve">На все объекты недвижимого имущества зарегистрированы в </w:t>
      </w:r>
      <w:proofErr w:type="spellStart"/>
      <w:r w:rsidRPr="008E5D5F">
        <w:rPr>
          <w:color w:val="000000"/>
        </w:rPr>
        <w:t>Росреестре</w:t>
      </w:r>
      <w:proofErr w:type="spellEnd"/>
      <w:r w:rsidRPr="008E5D5F">
        <w:rPr>
          <w:color w:val="000000"/>
        </w:rPr>
        <w:t xml:space="preserve"> (свидетельства о государственной регистрации представлены).  </w:t>
      </w:r>
    </w:p>
    <w:p w:rsidR="004D0F4C" w:rsidRDefault="004D0F4C" w:rsidP="004D0F4C">
      <w:pPr>
        <w:pStyle w:val="ab"/>
        <w:shd w:val="clear" w:color="auto" w:fill="FFFFFF"/>
        <w:jc w:val="both"/>
        <w:textAlignment w:val="baseline"/>
        <w:rPr>
          <w:spacing w:val="-1"/>
        </w:rPr>
      </w:pPr>
      <w:r>
        <w:t xml:space="preserve">        </w:t>
      </w:r>
      <w:r w:rsidRPr="005F3D96">
        <w:rPr>
          <w:color w:val="000000"/>
        </w:rPr>
        <w:t xml:space="preserve">По состоянию на  01.01.2019  </w:t>
      </w:r>
      <w:r w:rsidRPr="005F3D96">
        <w:t xml:space="preserve">по данным первичного </w:t>
      </w:r>
      <w:r>
        <w:t xml:space="preserve">бухгалтерского </w:t>
      </w:r>
      <w:r w:rsidRPr="005F3D96">
        <w:t xml:space="preserve">учета </w:t>
      </w:r>
      <w:proofErr w:type="spellStart"/>
      <w:r w:rsidRPr="005F3D96">
        <w:rPr>
          <w:color w:val="000000"/>
        </w:rPr>
        <w:t>оборотно</w:t>
      </w:r>
      <w:proofErr w:type="spellEnd"/>
      <w:r w:rsidRPr="005F3D96">
        <w:rPr>
          <w:color w:val="000000"/>
        </w:rPr>
        <w:t xml:space="preserve"> - сальдовой ведомости МБУ «Техника» </w:t>
      </w:r>
      <w:r w:rsidRPr="005F3D96">
        <w:t xml:space="preserve">по счету  101.00 «Основные средства» значилось основных средств по балансовой стоимости </w:t>
      </w:r>
      <w:r w:rsidRPr="005F3D96">
        <w:rPr>
          <w:color w:val="000000"/>
        </w:rPr>
        <w:t xml:space="preserve"> </w:t>
      </w:r>
      <w:r w:rsidRPr="005F3D96">
        <w:t xml:space="preserve"> 5636,2 тыс. рублей, в том числе: недвижимое имущество – </w:t>
      </w:r>
      <w:r w:rsidRPr="005F3D96">
        <w:rPr>
          <w:spacing w:val="-1"/>
        </w:rPr>
        <w:t>303,1 тыс. рублей,  движимое имущество – 5333,1 тыс. рублей</w:t>
      </w:r>
      <w:r>
        <w:rPr>
          <w:spacing w:val="-1"/>
        </w:rPr>
        <w:t>.</w:t>
      </w:r>
    </w:p>
    <w:p w:rsidR="004D0F4C" w:rsidRDefault="004D0F4C" w:rsidP="004D0F4C">
      <w:pPr>
        <w:pStyle w:val="20"/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spacing w:val="-1"/>
          <w:sz w:val="24"/>
          <w:szCs w:val="24"/>
        </w:rPr>
        <w:t xml:space="preserve">          </w:t>
      </w:r>
      <w:proofErr w:type="gramStart"/>
      <w:r w:rsidRPr="005F3D96">
        <w:rPr>
          <w:color w:val="000000"/>
          <w:sz w:val="24"/>
          <w:szCs w:val="24"/>
        </w:rPr>
        <w:t xml:space="preserve">Распоряжением и.о. главы администрации </w:t>
      </w:r>
      <w:proofErr w:type="spellStart"/>
      <w:r w:rsidRPr="005F3D96">
        <w:rPr>
          <w:color w:val="000000"/>
          <w:sz w:val="24"/>
          <w:szCs w:val="24"/>
        </w:rPr>
        <w:t>Фроловского</w:t>
      </w:r>
      <w:proofErr w:type="spellEnd"/>
      <w:r w:rsidRPr="005F3D96">
        <w:rPr>
          <w:color w:val="000000"/>
          <w:sz w:val="24"/>
          <w:szCs w:val="24"/>
        </w:rPr>
        <w:t xml:space="preserve"> муниципального района от 10.12.2019 № 421-р</w:t>
      </w:r>
      <w:r>
        <w:rPr>
          <w:color w:val="000000"/>
          <w:sz w:val="24"/>
          <w:szCs w:val="24"/>
        </w:rPr>
        <w:t xml:space="preserve">, </w:t>
      </w:r>
      <w:r w:rsidRPr="005F3D96">
        <w:rPr>
          <w:color w:val="000000"/>
          <w:sz w:val="24"/>
          <w:szCs w:val="24"/>
        </w:rPr>
        <w:t xml:space="preserve"> на баланс МБУ «Техника» передано </w:t>
      </w:r>
      <w:r>
        <w:rPr>
          <w:color w:val="000000"/>
          <w:sz w:val="24"/>
          <w:szCs w:val="24"/>
        </w:rPr>
        <w:t xml:space="preserve">и </w:t>
      </w:r>
      <w:r w:rsidRPr="005F3D96">
        <w:rPr>
          <w:color w:val="000000"/>
          <w:sz w:val="24"/>
          <w:szCs w:val="24"/>
        </w:rPr>
        <w:t>закреплен</w:t>
      </w:r>
      <w:r>
        <w:rPr>
          <w:color w:val="000000"/>
          <w:sz w:val="24"/>
          <w:szCs w:val="24"/>
        </w:rPr>
        <w:t>о</w:t>
      </w:r>
      <w:r w:rsidRPr="005F3D96">
        <w:rPr>
          <w:color w:val="000000"/>
          <w:sz w:val="24"/>
          <w:szCs w:val="24"/>
        </w:rPr>
        <w:t xml:space="preserve"> договором на праве оперативного управления</w:t>
      </w:r>
      <w:r w:rsidRPr="00487324">
        <w:rPr>
          <w:color w:val="000000"/>
          <w:sz w:val="24"/>
          <w:szCs w:val="24"/>
        </w:rPr>
        <w:t xml:space="preserve"> </w:t>
      </w:r>
      <w:r w:rsidRPr="005F3D96">
        <w:rPr>
          <w:color w:val="000000"/>
          <w:sz w:val="24"/>
          <w:szCs w:val="24"/>
        </w:rPr>
        <w:t xml:space="preserve">от 10.12.2019 № 9/19 </w:t>
      </w:r>
      <w:r>
        <w:rPr>
          <w:color w:val="000000"/>
          <w:sz w:val="24"/>
          <w:szCs w:val="24"/>
        </w:rPr>
        <w:t xml:space="preserve">  муниципальное имущество</w:t>
      </w:r>
      <w:r w:rsidRPr="005F3D96">
        <w:rPr>
          <w:color w:val="000000"/>
          <w:sz w:val="24"/>
          <w:szCs w:val="24"/>
        </w:rPr>
        <w:t xml:space="preserve"> общей балансовой стоимостью 7393,1 тыс. рублей</w:t>
      </w:r>
      <w:r>
        <w:rPr>
          <w:color w:val="000000"/>
          <w:sz w:val="24"/>
          <w:szCs w:val="24"/>
        </w:rPr>
        <w:t xml:space="preserve">, в том числе: </w:t>
      </w:r>
      <w:r w:rsidRPr="005F3D96">
        <w:rPr>
          <w:color w:val="000000"/>
          <w:sz w:val="24"/>
          <w:szCs w:val="24"/>
        </w:rPr>
        <w:t>недвижимое имущество балансовой стоимостью 5621,4 тыс. рублей, движимое имущество балансовой стоимостью - 1771,7 тыс. рублей.</w:t>
      </w:r>
      <w:proofErr w:type="gramEnd"/>
      <w:r>
        <w:rPr>
          <w:color w:val="000000"/>
          <w:sz w:val="24"/>
          <w:szCs w:val="24"/>
        </w:rPr>
        <w:t xml:space="preserve"> </w:t>
      </w:r>
      <w:r w:rsidRPr="005F3D96">
        <w:rPr>
          <w:color w:val="000000"/>
          <w:sz w:val="24"/>
          <w:szCs w:val="24"/>
        </w:rPr>
        <w:t xml:space="preserve">  В 2019 году</w:t>
      </w:r>
      <w:r>
        <w:rPr>
          <w:color w:val="000000"/>
          <w:sz w:val="24"/>
          <w:szCs w:val="24"/>
        </w:rPr>
        <w:t xml:space="preserve"> Учреждением </w:t>
      </w:r>
      <w:r w:rsidRPr="005F3D96">
        <w:rPr>
          <w:b/>
          <w:color w:val="000000"/>
          <w:sz w:val="24"/>
          <w:szCs w:val="24"/>
        </w:rPr>
        <w:t xml:space="preserve"> </w:t>
      </w:r>
      <w:r w:rsidRPr="005F3D96">
        <w:rPr>
          <w:color w:val="000000"/>
          <w:sz w:val="24"/>
          <w:szCs w:val="24"/>
        </w:rPr>
        <w:t xml:space="preserve">приобретен  </w:t>
      </w:r>
      <w:r>
        <w:rPr>
          <w:color w:val="000000"/>
          <w:sz w:val="24"/>
          <w:szCs w:val="24"/>
        </w:rPr>
        <w:t>н</w:t>
      </w:r>
      <w:r w:rsidRPr="005F3D96">
        <w:rPr>
          <w:color w:val="000000"/>
          <w:sz w:val="24"/>
          <w:szCs w:val="24"/>
        </w:rPr>
        <w:t>оутбук "DELL"3</w:t>
      </w:r>
      <w:r>
        <w:rPr>
          <w:color w:val="000000"/>
          <w:sz w:val="24"/>
          <w:szCs w:val="24"/>
        </w:rPr>
        <w:t xml:space="preserve">573 15,6 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</w:t>
      </w:r>
      <w:proofErr w:type="spellEnd"/>
      <w:r>
        <w:rPr>
          <w:color w:val="000000"/>
          <w:sz w:val="24"/>
          <w:szCs w:val="24"/>
        </w:rPr>
        <w:t xml:space="preserve"> № 5000 стоимостью</w:t>
      </w:r>
      <w:r w:rsidRPr="005F3D96">
        <w:rPr>
          <w:color w:val="000000"/>
          <w:sz w:val="24"/>
          <w:szCs w:val="24"/>
        </w:rPr>
        <w:t xml:space="preserve"> 30,0 тыс. рублей.</w:t>
      </w:r>
      <w:r>
        <w:rPr>
          <w:sz w:val="24"/>
          <w:szCs w:val="24"/>
        </w:rPr>
        <w:t xml:space="preserve"> Списания основных средств в 2019 году не производилось.</w:t>
      </w:r>
    </w:p>
    <w:p w:rsidR="004D0F4C" w:rsidRDefault="004D0F4C" w:rsidP="004D0F4C">
      <w:pPr>
        <w:pStyle w:val="2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F3D96">
        <w:rPr>
          <w:sz w:val="24"/>
          <w:szCs w:val="24"/>
        </w:rPr>
        <w:t xml:space="preserve">          На 01.01.2020 по данным бухгалтерского учета </w:t>
      </w:r>
      <w:r w:rsidRPr="005F3D96">
        <w:rPr>
          <w:color w:val="000000"/>
          <w:sz w:val="24"/>
          <w:szCs w:val="24"/>
        </w:rPr>
        <w:t xml:space="preserve"> МБУ «Техника»  </w:t>
      </w:r>
      <w:r w:rsidRPr="005F3D96">
        <w:rPr>
          <w:sz w:val="24"/>
          <w:szCs w:val="24"/>
        </w:rPr>
        <w:t>по счету 101.00 «Основные средства» и строке 010 Сведения  о движении нефинансовых активов учреждения  (ф. 0503768)</w:t>
      </w:r>
      <w:r w:rsidRPr="005F3D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5F3D96">
        <w:rPr>
          <w:sz w:val="24"/>
          <w:szCs w:val="24"/>
        </w:rPr>
        <w:t xml:space="preserve">значилось основных средств </w:t>
      </w:r>
      <w:r>
        <w:rPr>
          <w:sz w:val="24"/>
          <w:szCs w:val="24"/>
        </w:rPr>
        <w:t xml:space="preserve"> </w:t>
      </w:r>
      <w:r w:rsidRPr="005F3D96">
        <w:rPr>
          <w:sz w:val="24"/>
          <w:szCs w:val="24"/>
        </w:rPr>
        <w:t xml:space="preserve"> балансовой стоимост</w:t>
      </w:r>
      <w:r>
        <w:rPr>
          <w:sz w:val="24"/>
          <w:szCs w:val="24"/>
        </w:rPr>
        <w:t xml:space="preserve">ью </w:t>
      </w:r>
      <w:r w:rsidRPr="005F3D96">
        <w:rPr>
          <w:sz w:val="24"/>
          <w:szCs w:val="24"/>
        </w:rPr>
        <w:t xml:space="preserve"> – 13059,2 тыс. рублей (недвижимое имущество  - 5924,5 тыс. рублей, иное движимое имущество </w:t>
      </w:r>
      <w:r>
        <w:rPr>
          <w:sz w:val="24"/>
          <w:szCs w:val="24"/>
        </w:rPr>
        <w:t>-</w:t>
      </w:r>
      <w:r w:rsidRPr="005F3D96">
        <w:rPr>
          <w:sz w:val="24"/>
          <w:szCs w:val="24"/>
        </w:rPr>
        <w:t xml:space="preserve"> 7134,7 тыс. рублей). </w:t>
      </w:r>
    </w:p>
    <w:p w:rsidR="004D0F4C" w:rsidRDefault="004D0F4C" w:rsidP="004D0F4C">
      <w:pPr>
        <w:pStyle w:val="2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F3D96">
        <w:rPr>
          <w:sz w:val="24"/>
          <w:szCs w:val="24"/>
        </w:rPr>
        <w:t>Расхождени</w:t>
      </w:r>
      <w:r>
        <w:rPr>
          <w:sz w:val="24"/>
          <w:szCs w:val="24"/>
        </w:rPr>
        <w:t>й</w:t>
      </w:r>
      <w:r w:rsidRPr="005F3D96">
        <w:rPr>
          <w:sz w:val="24"/>
          <w:szCs w:val="24"/>
        </w:rPr>
        <w:t xml:space="preserve"> данных первичного учета </w:t>
      </w:r>
      <w:r>
        <w:rPr>
          <w:sz w:val="24"/>
          <w:szCs w:val="24"/>
        </w:rPr>
        <w:t>и</w:t>
      </w:r>
      <w:r w:rsidRPr="005F3D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годовой отчетности  </w:t>
      </w:r>
      <w:r w:rsidRPr="005F3D96">
        <w:rPr>
          <w:color w:val="000000"/>
          <w:sz w:val="24"/>
          <w:szCs w:val="24"/>
        </w:rPr>
        <w:t xml:space="preserve">МБУ «Техника» </w:t>
      </w:r>
      <w:r>
        <w:rPr>
          <w:color w:val="000000"/>
          <w:sz w:val="24"/>
          <w:szCs w:val="24"/>
        </w:rPr>
        <w:t>за 2019 год</w:t>
      </w:r>
      <w:r w:rsidRPr="005F3D96">
        <w:rPr>
          <w:color w:val="000000"/>
          <w:sz w:val="24"/>
          <w:szCs w:val="24"/>
        </w:rPr>
        <w:t xml:space="preserve"> по основным средствам  </w:t>
      </w:r>
      <w:r w:rsidRPr="005F3D96">
        <w:rPr>
          <w:sz w:val="24"/>
          <w:szCs w:val="24"/>
        </w:rPr>
        <w:t>по балансовой стоимости не установлено.</w:t>
      </w:r>
    </w:p>
    <w:p w:rsidR="004D0F4C" w:rsidRDefault="004D0F4C" w:rsidP="004D0F4C">
      <w:pPr>
        <w:autoSpaceDE w:val="0"/>
        <w:autoSpaceDN w:val="0"/>
        <w:adjustRightInd w:val="0"/>
        <w:jc w:val="both"/>
        <w:rPr>
          <w:spacing w:val="-1"/>
        </w:rPr>
      </w:pPr>
      <w:r>
        <w:t xml:space="preserve">  </w:t>
      </w:r>
      <w:r w:rsidRPr="005F3D96">
        <w:rPr>
          <w:b/>
        </w:rPr>
        <w:t xml:space="preserve">         </w:t>
      </w:r>
      <w:proofErr w:type="gramStart"/>
      <w:r w:rsidRPr="005F3D96">
        <w:t xml:space="preserve">Проведенной </w:t>
      </w:r>
      <w:r>
        <w:t xml:space="preserve"> </w:t>
      </w:r>
      <w:r w:rsidRPr="005F3D96">
        <w:t>сверкой данных годовой отчетности</w:t>
      </w:r>
      <w:r>
        <w:t xml:space="preserve">  по </w:t>
      </w:r>
      <w:r w:rsidRPr="005F3D96">
        <w:t>основным средствам</w:t>
      </w:r>
      <w:r>
        <w:t xml:space="preserve">  </w:t>
      </w:r>
      <w:r w:rsidRPr="005F3D96">
        <w:t xml:space="preserve"> </w:t>
      </w:r>
      <w:r>
        <w:t>МБУ «Техника» за 2019 год с</w:t>
      </w:r>
      <w:r w:rsidRPr="005F3D96">
        <w:t xml:space="preserve"> </w:t>
      </w:r>
      <w:r w:rsidRPr="005F3D96">
        <w:rPr>
          <w:color w:val="000000"/>
        </w:rPr>
        <w:t>Реестр</w:t>
      </w:r>
      <w:r>
        <w:rPr>
          <w:color w:val="000000"/>
        </w:rPr>
        <w:t>ом</w:t>
      </w:r>
      <w:r w:rsidRPr="005F3D96">
        <w:rPr>
          <w:color w:val="000000"/>
        </w:rPr>
        <w:t xml:space="preserve"> </w:t>
      </w:r>
      <w:r w:rsidRPr="005F3D96">
        <w:t xml:space="preserve">муниципального имущества </w:t>
      </w:r>
      <w:proofErr w:type="spellStart"/>
      <w:r w:rsidRPr="005F3D96">
        <w:t>Фроловского</w:t>
      </w:r>
      <w:proofErr w:type="spellEnd"/>
      <w:r w:rsidRPr="005F3D96">
        <w:t xml:space="preserve"> муниципального района</w:t>
      </w:r>
      <w:r>
        <w:t xml:space="preserve"> (далее Реестр) в</w:t>
      </w:r>
      <w:r w:rsidRPr="005F3D96">
        <w:t xml:space="preserve"> </w:t>
      </w:r>
      <w:r>
        <w:rPr>
          <w:rFonts w:eastAsiaTheme="minorHAnsi"/>
          <w:lang w:eastAsia="en-US"/>
        </w:rPr>
        <w:t xml:space="preserve">отделе по управлению имуществом и землепользованию,  </w:t>
      </w:r>
      <w:r w:rsidRPr="005F3D96">
        <w:t xml:space="preserve">установлено, что в </w:t>
      </w:r>
      <w:r w:rsidRPr="005F3D96">
        <w:rPr>
          <w:spacing w:val="-1"/>
        </w:rPr>
        <w:t xml:space="preserve">муниципальной казне </w:t>
      </w:r>
      <w:r>
        <w:rPr>
          <w:spacing w:val="-1"/>
        </w:rPr>
        <w:t xml:space="preserve"> </w:t>
      </w:r>
      <w:r w:rsidRPr="005F3D96">
        <w:rPr>
          <w:spacing w:val="-1"/>
        </w:rPr>
        <w:t xml:space="preserve"> </w:t>
      </w:r>
      <w:r>
        <w:rPr>
          <w:spacing w:val="-1"/>
        </w:rPr>
        <w:t>за</w:t>
      </w:r>
      <w:r w:rsidRPr="005F3D96">
        <w:rPr>
          <w:spacing w:val="-1"/>
        </w:rPr>
        <w:t xml:space="preserve"> </w:t>
      </w:r>
      <w:r w:rsidRPr="005F3D96">
        <w:rPr>
          <w:color w:val="000000"/>
        </w:rPr>
        <w:t xml:space="preserve">МБУ «Техника» </w:t>
      </w:r>
      <w:r w:rsidRPr="005F3D96">
        <w:t>н</w:t>
      </w:r>
      <w:r w:rsidRPr="005F3D96">
        <w:rPr>
          <w:spacing w:val="-1"/>
        </w:rPr>
        <w:t xml:space="preserve">а </w:t>
      </w:r>
      <w:r w:rsidRPr="005F3D96">
        <w:rPr>
          <w:spacing w:val="-1"/>
        </w:rPr>
        <w:lastRenderedPageBreak/>
        <w:t>01.01.2019 года</w:t>
      </w:r>
      <w:r>
        <w:rPr>
          <w:spacing w:val="-1"/>
        </w:rPr>
        <w:t xml:space="preserve"> </w:t>
      </w:r>
      <w:r w:rsidRPr="005F3D96">
        <w:rPr>
          <w:color w:val="000000"/>
        </w:rPr>
        <w:t>числится м</w:t>
      </w:r>
      <w:r w:rsidRPr="005F3D96">
        <w:rPr>
          <w:spacing w:val="-1"/>
        </w:rPr>
        <w:t>униципальное имущество</w:t>
      </w:r>
      <w:r>
        <w:rPr>
          <w:spacing w:val="-1"/>
        </w:rPr>
        <w:t xml:space="preserve">  в сумме </w:t>
      </w:r>
      <w:r w:rsidRPr="005F3D96">
        <w:rPr>
          <w:b/>
          <w:spacing w:val="-1"/>
        </w:rPr>
        <w:t xml:space="preserve"> </w:t>
      </w:r>
      <w:r w:rsidRPr="005F3D96">
        <w:rPr>
          <w:spacing w:val="-1"/>
        </w:rPr>
        <w:t>5636,2 тыс. рублей (в том числе</w:t>
      </w:r>
      <w:r>
        <w:rPr>
          <w:spacing w:val="-1"/>
        </w:rPr>
        <w:t>:</w:t>
      </w:r>
      <w:r w:rsidRPr="005F3D96">
        <w:rPr>
          <w:spacing w:val="-1"/>
        </w:rPr>
        <w:t xml:space="preserve"> недвижимое имущество – 303,1 тыс. рублей,  движимое муниципальное имущество – 5333,1</w:t>
      </w:r>
      <w:proofErr w:type="gramEnd"/>
      <w:r w:rsidRPr="005F3D96">
        <w:rPr>
          <w:spacing w:val="-1"/>
        </w:rPr>
        <w:t xml:space="preserve"> тыс. рублей)</w:t>
      </w:r>
      <w:r>
        <w:rPr>
          <w:spacing w:val="-1"/>
        </w:rPr>
        <w:t>, расхождений не установлено.</w:t>
      </w:r>
    </w:p>
    <w:p w:rsidR="004D0F4C" w:rsidRPr="005F3D96" w:rsidRDefault="004D0F4C" w:rsidP="004D0F4C">
      <w:pPr>
        <w:pStyle w:val="20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5F3D96">
        <w:rPr>
          <w:spacing w:val="-1"/>
          <w:sz w:val="24"/>
          <w:szCs w:val="24"/>
        </w:rPr>
        <w:t xml:space="preserve">          </w:t>
      </w:r>
      <w:r>
        <w:rPr>
          <w:spacing w:val="-1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Св</w:t>
      </w:r>
      <w:r w:rsidRPr="005F3D96">
        <w:rPr>
          <w:sz w:val="24"/>
          <w:szCs w:val="24"/>
        </w:rPr>
        <w:t>еркой данных годовой отчетности</w:t>
      </w:r>
      <w:r>
        <w:rPr>
          <w:sz w:val="24"/>
          <w:szCs w:val="24"/>
        </w:rPr>
        <w:t xml:space="preserve">  по </w:t>
      </w:r>
      <w:r w:rsidRPr="005F3D96">
        <w:rPr>
          <w:sz w:val="24"/>
          <w:szCs w:val="24"/>
        </w:rPr>
        <w:t>основным средствам</w:t>
      </w:r>
      <w:r>
        <w:rPr>
          <w:sz w:val="24"/>
          <w:szCs w:val="24"/>
        </w:rPr>
        <w:t xml:space="preserve">  </w:t>
      </w:r>
      <w:r w:rsidRPr="005F3D96">
        <w:rPr>
          <w:sz w:val="24"/>
          <w:szCs w:val="24"/>
        </w:rPr>
        <w:t xml:space="preserve"> </w:t>
      </w:r>
      <w:r>
        <w:rPr>
          <w:sz w:val="24"/>
          <w:szCs w:val="24"/>
        </w:rPr>
        <w:t>МБУ «Техника»  с</w:t>
      </w:r>
      <w:r w:rsidRPr="005F3D96">
        <w:rPr>
          <w:sz w:val="24"/>
          <w:szCs w:val="24"/>
        </w:rPr>
        <w:t xml:space="preserve"> </w:t>
      </w:r>
      <w:r w:rsidRPr="005F3D96">
        <w:rPr>
          <w:color w:val="000000"/>
          <w:sz w:val="24"/>
          <w:szCs w:val="24"/>
        </w:rPr>
        <w:t>Реестр</w:t>
      </w:r>
      <w:r>
        <w:rPr>
          <w:color w:val="000000"/>
          <w:sz w:val="24"/>
          <w:szCs w:val="24"/>
        </w:rPr>
        <w:t>ом</w:t>
      </w:r>
      <w:r w:rsidRPr="005F3D96">
        <w:rPr>
          <w:color w:val="00000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 w:rsidRPr="005F3D96">
        <w:rPr>
          <w:spacing w:val="-1"/>
          <w:sz w:val="24"/>
          <w:szCs w:val="24"/>
        </w:rPr>
        <w:t xml:space="preserve"> 01.01.2020 года</w:t>
      </w:r>
      <w:r>
        <w:rPr>
          <w:spacing w:val="-1"/>
          <w:sz w:val="24"/>
          <w:szCs w:val="24"/>
        </w:rPr>
        <w:t>, установлено, что в</w:t>
      </w:r>
      <w:r w:rsidRPr="005F3D96">
        <w:rPr>
          <w:color w:val="000000"/>
          <w:sz w:val="24"/>
          <w:szCs w:val="24"/>
        </w:rPr>
        <w:t xml:space="preserve"> </w:t>
      </w:r>
      <w:r w:rsidRPr="005F3D96">
        <w:rPr>
          <w:sz w:val="24"/>
          <w:szCs w:val="24"/>
        </w:rPr>
        <w:t>Реестр</w:t>
      </w:r>
      <w:r>
        <w:rPr>
          <w:sz w:val="24"/>
          <w:szCs w:val="24"/>
        </w:rPr>
        <w:t>е</w:t>
      </w:r>
      <w:r w:rsidRPr="005F3D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числится </w:t>
      </w:r>
      <w:r w:rsidRPr="005F3D96">
        <w:rPr>
          <w:sz w:val="24"/>
          <w:szCs w:val="24"/>
        </w:rPr>
        <w:t>муниципально</w:t>
      </w:r>
      <w:r>
        <w:rPr>
          <w:sz w:val="24"/>
          <w:szCs w:val="24"/>
        </w:rPr>
        <w:t>е</w:t>
      </w:r>
      <w:r w:rsidRPr="005F3D96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о</w:t>
      </w:r>
      <w:r w:rsidRPr="005F3D96">
        <w:rPr>
          <w:color w:val="000000"/>
          <w:sz w:val="24"/>
          <w:szCs w:val="24"/>
        </w:rPr>
        <w:t xml:space="preserve"> </w:t>
      </w:r>
      <w:r w:rsidRPr="005F3D96">
        <w:rPr>
          <w:spacing w:val="-1"/>
          <w:sz w:val="24"/>
          <w:szCs w:val="24"/>
        </w:rPr>
        <w:t>12501,2 тыс. рублей (недвижимое имущество - 5924,5 тыс. рублей,  движимое муниципальное имущество – 6576,7 тыс. рублей)</w:t>
      </w:r>
      <w:r>
        <w:rPr>
          <w:spacing w:val="-1"/>
          <w:sz w:val="24"/>
          <w:szCs w:val="24"/>
        </w:rPr>
        <w:t xml:space="preserve">, тогда как </w:t>
      </w:r>
      <w:r w:rsidRPr="005F3D96">
        <w:rPr>
          <w:b/>
          <w:sz w:val="24"/>
          <w:szCs w:val="24"/>
        </w:rPr>
        <w:t xml:space="preserve"> </w:t>
      </w:r>
      <w:r w:rsidRPr="00767D51">
        <w:rPr>
          <w:sz w:val="24"/>
          <w:szCs w:val="24"/>
        </w:rPr>
        <w:t>в годовой отчетности</w:t>
      </w:r>
      <w:r>
        <w:rPr>
          <w:sz w:val="24"/>
          <w:szCs w:val="24"/>
        </w:rPr>
        <w:t xml:space="preserve"> (</w:t>
      </w:r>
      <w:r w:rsidRPr="005F3D96">
        <w:rPr>
          <w:sz w:val="24"/>
          <w:szCs w:val="24"/>
        </w:rPr>
        <w:t>Сведения  о движении нефинансовых активов учреждения  (ф. 0503768)</w:t>
      </w:r>
      <w:r>
        <w:rPr>
          <w:sz w:val="24"/>
          <w:szCs w:val="24"/>
        </w:rPr>
        <w:t>)</w:t>
      </w:r>
      <w:r w:rsidRPr="00767D51">
        <w:rPr>
          <w:sz w:val="24"/>
          <w:szCs w:val="24"/>
        </w:rPr>
        <w:t xml:space="preserve"> </w:t>
      </w:r>
      <w:r>
        <w:rPr>
          <w:sz w:val="24"/>
          <w:szCs w:val="24"/>
        </w:rPr>
        <w:t>значится имущество 13059,2 тыс. рублей, т.е. расхожде</w:t>
      </w:r>
      <w:r w:rsidRPr="005F3D96">
        <w:rPr>
          <w:sz w:val="24"/>
          <w:szCs w:val="24"/>
        </w:rPr>
        <w:t>ние бухгалтерского учета с данными</w:t>
      </w:r>
      <w:proofErr w:type="gramEnd"/>
      <w:r w:rsidRPr="005F3D96">
        <w:rPr>
          <w:sz w:val="24"/>
          <w:szCs w:val="24"/>
        </w:rPr>
        <w:t xml:space="preserve"> Реестра объектов муниципального имущества </w:t>
      </w:r>
      <w:r>
        <w:rPr>
          <w:sz w:val="24"/>
          <w:szCs w:val="24"/>
        </w:rPr>
        <w:t xml:space="preserve"> </w:t>
      </w:r>
      <w:r w:rsidRPr="005F3D96">
        <w:rPr>
          <w:sz w:val="24"/>
          <w:szCs w:val="24"/>
        </w:rPr>
        <w:t xml:space="preserve"> на 01.01.20</w:t>
      </w:r>
      <w:r>
        <w:rPr>
          <w:sz w:val="24"/>
          <w:szCs w:val="24"/>
        </w:rPr>
        <w:t>20</w:t>
      </w:r>
      <w:r w:rsidRPr="005F3D96">
        <w:rPr>
          <w:sz w:val="24"/>
          <w:szCs w:val="24"/>
        </w:rPr>
        <w:t xml:space="preserve"> года </w:t>
      </w:r>
      <w:r>
        <w:rPr>
          <w:sz w:val="24"/>
          <w:szCs w:val="24"/>
        </w:rPr>
        <w:t>в сумме 558,0 тыс. рублей.</w:t>
      </w:r>
      <w:r w:rsidRPr="005F3D96">
        <w:rPr>
          <w:color w:val="000000"/>
          <w:sz w:val="24"/>
          <w:szCs w:val="24"/>
        </w:rPr>
        <w:t xml:space="preserve"> </w:t>
      </w:r>
    </w:p>
    <w:p w:rsidR="004D0F4C" w:rsidRDefault="004D0F4C" w:rsidP="004D0F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3D96">
        <w:rPr>
          <w:b/>
          <w:color w:val="000000"/>
        </w:rPr>
        <w:t xml:space="preserve">          </w:t>
      </w:r>
      <w:r>
        <w:t xml:space="preserve"> Согласно п.1.2. </w:t>
      </w:r>
      <w:proofErr w:type="gramStart"/>
      <w:r w:rsidRPr="00C70B61">
        <w:t xml:space="preserve">Положения об организации учета и ведении реестра муниципального имущества </w:t>
      </w:r>
      <w:proofErr w:type="spellStart"/>
      <w:r w:rsidRPr="00C70B61">
        <w:t>Фроловского</w:t>
      </w:r>
      <w:proofErr w:type="spellEnd"/>
      <w:r w:rsidRPr="00C70B61">
        <w:t xml:space="preserve"> муниципального района в новой редакции",</w:t>
      </w:r>
      <w:r>
        <w:t xml:space="preserve"> </w:t>
      </w:r>
      <w:r w:rsidRPr="00C70B61">
        <w:t xml:space="preserve">утвержденного </w:t>
      </w:r>
      <w:r>
        <w:t xml:space="preserve">решением </w:t>
      </w:r>
      <w:proofErr w:type="spellStart"/>
      <w:r>
        <w:t>Фроловской</w:t>
      </w:r>
      <w:proofErr w:type="spellEnd"/>
      <w:r>
        <w:t xml:space="preserve"> районной Думы от 31.07.2015  № 12/99 (далее Положение</w:t>
      </w:r>
      <w:r w:rsidRPr="00C70B61">
        <w:t xml:space="preserve"> </w:t>
      </w:r>
      <w:r>
        <w:t xml:space="preserve">от 31.07.2015  № 12/99)  </w:t>
      </w:r>
      <w:r>
        <w:rPr>
          <w:rFonts w:eastAsiaTheme="minorHAnsi"/>
          <w:lang w:eastAsia="en-US"/>
        </w:rPr>
        <w:t xml:space="preserve">реестр объектов муниципальной собственности </w:t>
      </w:r>
      <w:proofErr w:type="spellStart"/>
      <w:r>
        <w:rPr>
          <w:rFonts w:eastAsiaTheme="minorHAnsi"/>
          <w:lang w:eastAsia="en-US"/>
        </w:rPr>
        <w:t>Фроловского</w:t>
      </w:r>
      <w:proofErr w:type="spellEnd"/>
      <w:r>
        <w:rPr>
          <w:rFonts w:eastAsiaTheme="minorHAnsi"/>
          <w:lang w:eastAsia="en-US"/>
        </w:rPr>
        <w:t xml:space="preserve"> муниципального района - информационная система, представляющая собой организационно упорядоченную совокупность документов и информационных технологий, реализующая процессы учета объектов муниципальной собственности </w:t>
      </w:r>
      <w:proofErr w:type="spellStart"/>
      <w:r>
        <w:rPr>
          <w:rFonts w:eastAsiaTheme="minorHAnsi"/>
          <w:lang w:eastAsia="en-US"/>
        </w:rPr>
        <w:t>Фроловского</w:t>
      </w:r>
      <w:proofErr w:type="spellEnd"/>
      <w:r>
        <w:rPr>
          <w:rFonts w:eastAsiaTheme="minorHAnsi"/>
          <w:lang w:eastAsia="en-US"/>
        </w:rPr>
        <w:t xml:space="preserve"> муниципального района и предоставление сведений</w:t>
      </w:r>
      <w:proofErr w:type="gramEnd"/>
      <w:r>
        <w:rPr>
          <w:rFonts w:eastAsiaTheme="minorHAnsi"/>
          <w:lang w:eastAsia="en-US"/>
        </w:rPr>
        <w:t xml:space="preserve"> о нем.</w:t>
      </w:r>
    </w:p>
    <w:p w:rsidR="004D0F4C" w:rsidRDefault="004D0F4C" w:rsidP="004D0F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  </w:t>
      </w:r>
      <w:r w:rsidRPr="00C70B61">
        <w:t xml:space="preserve">В соответствии с п. 1.4. Положения </w:t>
      </w:r>
      <w:r>
        <w:t xml:space="preserve"> от 31.07.2015  № 12/99  </w:t>
      </w:r>
      <w:r>
        <w:rPr>
          <w:rFonts w:eastAsiaTheme="minorHAnsi"/>
          <w:lang w:eastAsia="en-US"/>
        </w:rPr>
        <w:t xml:space="preserve">учет муниципального имущества </w:t>
      </w:r>
      <w:proofErr w:type="spellStart"/>
      <w:r>
        <w:rPr>
          <w:rFonts w:eastAsiaTheme="minorHAnsi"/>
          <w:lang w:eastAsia="en-US"/>
        </w:rPr>
        <w:t>Фроловского</w:t>
      </w:r>
      <w:proofErr w:type="spellEnd"/>
      <w:r>
        <w:rPr>
          <w:rFonts w:eastAsiaTheme="minorHAnsi"/>
          <w:lang w:eastAsia="en-US"/>
        </w:rPr>
        <w:t xml:space="preserve"> муниципального района и ведение Реестра осуществляет отдел по экономике, управлению имуществом и землепользованию администрации </w:t>
      </w:r>
      <w:proofErr w:type="spellStart"/>
      <w:r>
        <w:rPr>
          <w:rFonts w:eastAsiaTheme="minorHAnsi"/>
          <w:lang w:eastAsia="en-US"/>
        </w:rPr>
        <w:t>Фроловского</w:t>
      </w:r>
      <w:proofErr w:type="spellEnd"/>
      <w:r>
        <w:rPr>
          <w:rFonts w:eastAsiaTheme="minorHAnsi"/>
          <w:lang w:eastAsia="en-US"/>
        </w:rPr>
        <w:t xml:space="preserve"> муниципального района.</w:t>
      </w:r>
    </w:p>
    <w:p w:rsidR="004D0F4C" w:rsidRDefault="004D0F4C" w:rsidP="004D0F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Согласно п.2.3 </w:t>
      </w:r>
      <w:r w:rsidRPr="00C70B61">
        <w:t xml:space="preserve">Положения </w:t>
      </w:r>
      <w:r>
        <w:t xml:space="preserve"> от 31.07.2015  № 12/99</w:t>
      </w:r>
      <w:r>
        <w:rPr>
          <w:rFonts w:eastAsiaTheme="minorHAnsi"/>
          <w:lang w:eastAsia="en-US"/>
        </w:rPr>
        <w:t xml:space="preserve">   ежегодно до 10 апреля текущего года правообладатель представляет в Отдел для внесения изменений в Реестр:  карты об объектах муниципальной собственности, заверенные надлежащим образом, указанные карты представляются на бумажном носителе и в электронном виде;  копии заверенной надлежащим образом годовой бухгалтерской отчетности.</w:t>
      </w:r>
    </w:p>
    <w:p w:rsidR="004D0F4C" w:rsidRDefault="004D0F4C" w:rsidP="004D0F4C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       По состоянию на 01.01.2019  предоставленные МБУ «Техника»  Карты учета правообладателя в общей балансовой стоимости 5636,2 тыс. рублей соответствуют </w:t>
      </w:r>
      <w:r>
        <w:t>бюджетной отчетности за 2018 год и  Реестру муниципального имущества.</w:t>
      </w:r>
    </w:p>
    <w:p w:rsidR="004D0F4C" w:rsidRDefault="004D0F4C" w:rsidP="004D0F4C">
      <w:pPr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 xml:space="preserve">Тогда как, в нарушение </w:t>
      </w:r>
      <w:hyperlink r:id="rId6" w:history="1">
        <w:r>
          <w:rPr>
            <w:rFonts w:eastAsiaTheme="minorHAnsi"/>
            <w:color w:val="0000FF"/>
            <w:lang w:eastAsia="en-US"/>
          </w:rPr>
          <w:t>Положения</w:t>
        </w:r>
      </w:hyperlink>
      <w:r>
        <w:rPr>
          <w:rFonts w:eastAsiaTheme="minorHAnsi"/>
          <w:lang w:eastAsia="en-US"/>
        </w:rPr>
        <w:t xml:space="preserve"> об организации учета и ведении реестра муниципального имущества </w:t>
      </w:r>
      <w:proofErr w:type="spellStart"/>
      <w:r>
        <w:rPr>
          <w:rFonts w:eastAsiaTheme="minorHAnsi"/>
          <w:lang w:eastAsia="en-US"/>
        </w:rPr>
        <w:t>Фроловского</w:t>
      </w:r>
      <w:proofErr w:type="spellEnd"/>
      <w:r>
        <w:rPr>
          <w:rFonts w:eastAsiaTheme="minorHAnsi"/>
          <w:lang w:eastAsia="en-US"/>
        </w:rPr>
        <w:t xml:space="preserve"> муниципального района в новой редакции, утвержденное решением </w:t>
      </w:r>
      <w:proofErr w:type="spellStart"/>
      <w:r>
        <w:rPr>
          <w:rFonts w:eastAsiaTheme="minorHAnsi"/>
          <w:lang w:eastAsia="en-US"/>
        </w:rPr>
        <w:t>Фроловской</w:t>
      </w:r>
      <w:proofErr w:type="spellEnd"/>
      <w:r>
        <w:rPr>
          <w:rFonts w:eastAsiaTheme="minorHAnsi"/>
          <w:lang w:eastAsia="en-US"/>
        </w:rPr>
        <w:t xml:space="preserve"> районной Думы от 31.07.2015 № 12/99 </w:t>
      </w:r>
      <w:r>
        <w:t xml:space="preserve"> на 01.01.2020 года в предоставленных Карты учета  и Реестра муниципального имущества </w:t>
      </w:r>
      <w:r>
        <w:rPr>
          <w:rFonts w:eastAsiaTheme="minorHAnsi"/>
          <w:lang w:eastAsia="en-US"/>
        </w:rPr>
        <w:t xml:space="preserve"> установлено расхождение   в сумме 31,4 тыс. рублей, а также расхождение между Картой учета и бюджетной отчетностью  за 2019 год - 589,4 тыс</w:t>
      </w:r>
      <w:proofErr w:type="gramEnd"/>
      <w:r>
        <w:rPr>
          <w:rFonts w:eastAsiaTheme="minorHAnsi"/>
          <w:lang w:eastAsia="en-US"/>
        </w:rPr>
        <w:t>. рублей,</w:t>
      </w:r>
      <w:r>
        <w:rPr>
          <w:b/>
          <w:color w:val="000000"/>
        </w:rPr>
        <w:t xml:space="preserve"> </w:t>
      </w:r>
      <w:r w:rsidRPr="005F3D96">
        <w:rPr>
          <w:color w:val="000000"/>
        </w:rPr>
        <w:t xml:space="preserve">расхождение </w:t>
      </w:r>
      <w:r>
        <w:rPr>
          <w:color w:val="000000"/>
        </w:rPr>
        <w:t>бюджетной</w:t>
      </w:r>
      <w:r w:rsidRPr="005F3D96">
        <w:t xml:space="preserve"> отчетности с данными Реестра объектов муниципального имущества </w:t>
      </w:r>
      <w:proofErr w:type="spellStart"/>
      <w:r w:rsidRPr="005F3D96">
        <w:t>Фроловского</w:t>
      </w:r>
      <w:proofErr w:type="spellEnd"/>
      <w:r w:rsidRPr="005F3D96">
        <w:t xml:space="preserve"> муниципального района  558,0 тыс. рублей. </w:t>
      </w:r>
    </w:p>
    <w:p w:rsidR="004D0F4C" w:rsidRPr="005F3D96" w:rsidRDefault="004D0F4C" w:rsidP="004D0F4C">
      <w:pPr>
        <w:jc w:val="both"/>
      </w:pPr>
    </w:p>
    <w:p w:rsidR="004D0F4C" w:rsidRPr="005F3D96" w:rsidRDefault="004D0F4C" w:rsidP="004D0F4C">
      <w:pPr>
        <w:jc w:val="both"/>
      </w:pPr>
      <w:r>
        <w:rPr>
          <w:color w:val="000000"/>
        </w:rPr>
        <w:t xml:space="preserve">           </w:t>
      </w:r>
      <w:r w:rsidRPr="005F3D96">
        <w:rPr>
          <w:color w:val="000000"/>
        </w:rPr>
        <w:t xml:space="preserve">  </w:t>
      </w:r>
      <w:r w:rsidRPr="005F3D96"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:rsidR="004D0F4C" w:rsidRPr="005F3D96" w:rsidRDefault="004D0F4C" w:rsidP="004D0F4C">
      <w:pPr>
        <w:spacing w:after="1" w:line="276" w:lineRule="auto"/>
        <w:jc w:val="both"/>
        <w:rPr>
          <w:i/>
        </w:rPr>
      </w:pPr>
      <w:r w:rsidRPr="005F3D96">
        <w:rPr>
          <w:i/>
        </w:rPr>
        <w:t xml:space="preserve">                            Соблюдение требований о нормировании в сфере закупок</w:t>
      </w:r>
    </w:p>
    <w:p w:rsidR="004D0F4C" w:rsidRPr="005F3D96" w:rsidRDefault="004D0F4C" w:rsidP="004D0F4C">
      <w:pPr>
        <w:ind w:left="568"/>
        <w:jc w:val="center"/>
        <w:rPr>
          <w:i/>
        </w:rPr>
      </w:pPr>
      <w:r w:rsidRPr="005F3D96">
        <w:rPr>
          <w:i/>
        </w:rPr>
        <w:t xml:space="preserve">   Порядок формирования, ведения и размещения на официальном сайте планов-графиков и планов закупок</w:t>
      </w:r>
    </w:p>
    <w:p w:rsidR="004D0F4C" w:rsidRPr="005F3D96" w:rsidRDefault="004D0F4C" w:rsidP="004D0F4C">
      <w:pPr>
        <w:ind w:firstLine="567"/>
        <w:jc w:val="both"/>
      </w:pPr>
      <w:r w:rsidRPr="005F3D96">
        <w:t xml:space="preserve"> На  2019 год  план  - график  и план закупок   сформирован  в соответствии с постановлениями</w:t>
      </w:r>
      <w:r w:rsidRPr="005F3D96">
        <w:rPr>
          <w:i/>
        </w:rPr>
        <w:t xml:space="preserve"> </w:t>
      </w:r>
      <w:r w:rsidRPr="005F3D96">
        <w:t xml:space="preserve">администрации  </w:t>
      </w:r>
      <w:proofErr w:type="spellStart"/>
      <w:r w:rsidRPr="005F3D96">
        <w:t>Фроловского</w:t>
      </w:r>
      <w:proofErr w:type="spellEnd"/>
      <w:r w:rsidRPr="005F3D96">
        <w:t xml:space="preserve"> муниципального района:</w:t>
      </w:r>
      <w:r w:rsidRPr="005F3D96">
        <w:rPr>
          <w:b/>
        </w:rPr>
        <w:t xml:space="preserve"> - </w:t>
      </w:r>
      <w:r w:rsidRPr="005F3D96">
        <w:t xml:space="preserve">от 19.06.2018 № 417 «Об утверждении порядка формирования, утверждения и ведения планов – графиков закупок товаров, работ, услуг для обеспечения муниципальных нужд </w:t>
      </w:r>
      <w:proofErr w:type="spellStart"/>
      <w:r w:rsidRPr="005F3D96">
        <w:t>Фроловского</w:t>
      </w:r>
      <w:proofErr w:type="spellEnd"/>
      <w:r w:rsidRPr="005F3D96">
        <w:t xml:space="preserve"> муниципального района»;  от 19.06.2018 № 416 «Об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Pr="005F3D96">
        <w:t>Фроловского</w:t>
      </w:r>
      <w:proofErr w:type="spellEnd"/>
      <w:r w:rsidRPr="005F3D96">
        <w:t xml:space="preserve"> муниципального района» (в ред. от 27.05.2019 № 371).</w:t>
      </w:r>
    </w:p>
    <w:p w:rsidR="004D0F4C" w:rsidRPr="005F3D96" w:rsidRDefault="004D0F4C" w:rsidP="004D0F4C">
      <w:pPr>
        <w:jc w:val="both"/>
      </w:pPr>
      <w:r w:rsidRPr="005F3D96">
        <w:lastRenderedPageBreak/>
        <w:t xml:space="preserve">           </w:t>
      </w:r>
      <w:proofErr w:type="gramStart"/>
      <w:r w:rsidRPr="005F3D96">
        <w:t xml:space="preserve">План финансово-хозяйственной деятельности МБУ «Техника» Главой администрации </w:t>
      </w:r>
      <w:proofErr w:type="spellStart"/>
      <w:r w:rsidRPr="005F3D96">
        <w:t>Фроловского</w:t>
      </w:r>
      <w:proofErr w:type="spellEnd"/>
      <w:r w:rsidRPr="005F3D96">
        <w:t xml:space="preserve"> муниципального района   утвержден в установленные сроки (21.12.2018 года), т.е. в соответствии с п.3 Постановления Правительства Российской Федерации от 05.06.2015 № 554 «О требованиях к формированию, утверждению и ведению плана – графика закупок товаров, работ, услуг для обеспечения нужд субъекта Российской Федерации и муниципальных нужд, а также о требованиях к форме плана – графика</w:t>
      </w:r>
      <w:proofErr w:type="gramEnd"/>
      <w:r w:rsidRPr="005F3D96">
        <w:t xml:space="preserve"> закупок товаров, работ, услуг»   </w:t>
      </w:r>
    </w:p>
    <w:p w:rsidR="004D0F4C" w:rsidRPr="005F3D96" w:rsidRDefault="004D0F4C" w:rsidP="004D0F4C">
      <w:pPr>
        <w:jc w:val="both"/>
      </w:pPr>
      <w:r w:rsidRPr="005F3D96">
        <w:t xml:space="preserve">          </w:t>
      </w:r>
      <w:proofErr w:type="gramStart"/>
      <w:r w:rsidRPr="005F3D96">
        <w:t xml:space="preserve">План-график закупок на 2019 год утвержден и размещен Заказчиком в структурированной форме № 2019032930009820010001 на официальном сайте </w:t>
      </w:r>
      <w:proofErr w:type="spellStart"/>
      <w:r w:rsidRPr="005F3D96">
        <w:t>zakupki.gov.ru</w:t>
      </w:r>
      <w:proofErr w:type="spellEnd"/>
      <w:r w:rsidRPr="005F3D96">
        <w:t xml:space="preserve"> 31.12.2018 года, т.е. в соответствии с п.3 и п.4 Постановления правительства Российской Федерации от 29.10.2015 № 1168 «Об утверждении правил размещения в единой информационной системе в сфере планов закупок товаров, работ, услуг для обеспечения государственных и муниципальных нужд, планов</w:t>
      </w:r>
      <w:proofErr w:type="gramEnd"/>
      <w:r w:rsidRPr="005F3D96">
        <w:t xml:space="preserve"> – графиков товаров, работ, услуг для обеспечения государственных и муниципальных нужд».     </w:t>
      </w:r>
    </w:p>
    <w:p w:rsidR="004D0F4C" w:rsidRPr="005F3D96" w:rsidRDefault="004D0F4C" w:rsidP="004D0F4C">
      <w:pPr>
        <w:jc w:val="both"/>
      </w:pPr>
      <w:r w:rsidRPr="005F3D96">
        <w:t xml:space="preserve">         Требования, касающихся участия в закупках субъектов малого предпринимательства, социально ориентированных некоммерческих организаций</w:t>
      </w:r>
      <w:proofErr w:type="gramStart"/>
      <w:r w:rsidRPr="005F3D96">
        <w:t xml:space="preserve"> ,</w:t>
      </w:r>
      <w:proofErr w:type="gramEnd"/>
      <w:r w:rsidRPr="005F3D96">
        <w:t xml:space="preserve"> в соответствии с частью 1 статьи 30 Федерального закона 44-ФЗ соблюдены. Совокупный годовой объем закупок МБУ «Техника» на 2019 год в плане-графике составил 6648,0 тыс. рублей, который размещен на официальном сайте единой информационной системы в информационно-телекоммуникационной сети «Интернет» - </w:t>
      </w:r>
      <w:hyperlink r:id="rId7" w:history="1">
        <w:r w:rsidRPr="005F3D96">
          <w:rPr>
            <w:rStyle w:val="af2"/>
          </w:rPr>
          <w:t>www.zakupki.gov.ru</w:t>
        </w:r>
      </w:hyperlink>
      <w:r w:rsidRPr="005F3D96">
        <w:t xml:space="preserve"> 31.12.2018 года, что указывает на соответствие срокам, установленным законодательством.</w:t>
      </w:r>
    </w:p>
    <w:p w:rsidR="004D0F4C" w:rsidRPr="005F3D96" w:rsidRDefault="004D0F4C" w:rsidP="004D0F4C">
      <w:pPr>
        <w:ind w:firstLine="568"/>
        <w:jc w:val="both"/>
      </w:pPr>
      <w:r w:rsidRPr="005F3D96">
        <w:t>Совокупный годовой объем закупок на 2019 год для определения объема закупок у субъектов малого - предпринимательства и социально ориентированных некоммерческих организаций (далее - СМП и СОНКО) составил 289,7 тыс. рублей.</w:t>
      </w:r>
    </w:p>
    <w:p w:rsidR="004D0F4C" w:rsidRPr="005F3D96" w:rsidRDefault="004D0F4C" w:rsidP="004D0F4C">
      <w:pPr>
        <w:ind w:firstLine="568"/>
        <w:jc w:val="both"/>
      </w:pPr>
    </w:p>
    <w:p w:rsidR="004D0F4C" w:rsidRPr="005F3D96" w:rsidRDefault="004D0F4C" w:rsidP="004D0F4C">
      <w:pPr>
        <w:spacing w:line="276" w:lineRule="auto"/>
        <w:ind w:firstLine="568"/>
        <w:jc w:val="both"/>
      </w:pPr>
      <w:r w:rsidRPr="005F3D96">
        <w:t xml:space="preserve">                </w:t>
      </w:r>
      <w:r w:rsidRPr="005F3D96">
        <w:rPr>
          <w:i/>
        </w:rPr>
        <w:t>Проверка соблюдения законодательства  при определении</w:t>
      </w:r>
    </w:p>
    <w:p w:rsidR="004D0F4C" w:rsidRPr="005F3D96" w:rsidRDefault="004D0F4C" w:rsidP="004D0F4C">
      <w:pPr>
        <w:spacing w:after="1" w:line="276" w:lineRule="auto"/>
        <w:jc w:val="center"/>
        <w:rPr>
          <w:i/>
        </w:rPr>
      </w:pPr>
      <w:r w:rsidRPr="005F3D96">
        <w:rPr>
          <w:i/>
        </w:rPr>
        <w:t>поставщика (подрядчика, исполнителя) путем проведения запроса котировок в электронной форме  за 2 полугодие 2019 года</w:t>
      </w:r>
    </w:p>
    <w:p w:rsidR="004D0F4C" w:rsidRPr="005F3D96" w:rsidRDefault="004D0F4C" w:rsidP="004D0F4C">
      <w:pPr>
        <w:pStyle w:val="p4"/>
        <w:spacing w:before="0" w:beforeAutospacing="0" w:after="0" w:afterAutospacing="0"/>
        <w:jc w:val="both"/>
        <w:rPr>
          <w:b/>
        </w:rPr>
      </w:pPr>
      <w:r w:rsidRPr="005F3D96">
        <w:t xml:space="preserve">          Контрольно-счетной палатой проведена проверка 4 контрактов  заключенных       путем проведения запроса котировок в электронной форме: на приобретение запасных частей для ремонта автомобилей, на услуги по страхованию гражданской ответственности владельца опасного объекта, на услуги по техническому обслуживанию и ремонту автотранспорта. </w:t>
      </w:r>
    </w:p>
    <w:p w:rsidR="004D0F4C" w:rsidRPr="005F3D96" w:rsidRDefault="004D0F4C" w:rsidP="004D0F4C">
      <w:pPr>
        <w:jc w:val="both"/>
      </w:pPr>
      <w:r w:rsidRPr="005F3D96">
        <w:t xml:space="preserve">    </w:t>
      </w:r>
      <w:r w:rsidRPr="005F3D96">
        <w:rPr>
          <w:b/>
        </w:rPr>
        <w:t xml:space="preserve">    </w:t>
      </w:r>
      <w:r w:rsidRPr="005F3D96">
        <w:rPr>
          <w:b/>
        </w:rPr>
        <w:tab/>
      </w:r>
      <w:r w:rsidRPr="005F3D96">
        <w:t>Муниципальный контракт от 12.08.2019 № 1 заключен между МБУ «Техника» и ИП</w:t>
      </w:r>
      <w:r w:rsidRPr="005F3D96">
        <w:rPr>
          <w:b/>
        </w:rPr>
        <w:t xml:space="preserve"> </w:t>
      </w:r>
      <w:r w:rsidRPr="005F3D96">
        <w:t>Аулов  Е.В.,</w:t>
      </w:r>
      <w:r w:rsidRPr="005F3D96">
        <w:rPr>
          <w:b/>
        </w:rPr>
        <w:t xml:space="preserve"> </w:t>
      </w:r>
      <w:r w:rsidRPr="005F3D96">
        <w:t>предметом которого является поставка запасных частей для автомобилей, цена контракта 229,0 тыс. рублей.</w:t>
      </w:r>
    </w:p>
    <w:p w:rsidR="004D0F4C" w:rsidRPr="005F3D96" w:rsidRDefault="004D0F4C" w:rsidP="004D0F4C">
      <w:pPr>
        <w:jc w:val="both"/>
      </w:pPr>
      <w:r w:rsidRPr="005F3D96">
        <w:rPr>
          <w:b/>
        </w:rPr>
        <w:t xml:space="preserve">     </w:t>
      </w:r>
      <w:r w:rsidRPr="005F3D96">
        <w:t xml:space="preserve">     Муниципальный контракт от 14.10.2019 № 02 заключен между МБУ «Техника» и ИП Новиков А.В., предметом которого является поставка запасных частей для автомобилей, цена контракта 209,6 тыс. рублей.  </w:t>
      </w:r>
    </w:p>
    <w:p w:rsidR="004D0F4C" w:rsidRPr="005F3D96" w:rsidRDefault="004D0F4C" w:rsidP="004D0F4C">
      <w:pPr>
        <w:jc w:val="both"/>
      </w:pPr>
      <w:r w:rsidRPr="005F3D96">
        <w:rPr>
          <w:b/>
        </w:rPr>
        <w:t xml:space="preserve">         </w:t>
      </w:r>
      <w:r w:rsidRPr="005F3D96">
        <w:t xml:space="preserve">Муниципальный контракт от 25.11.2019 № 1 заключен между МБУ «Техника» и ИП Кожухов П.Ю., предметом которого является предоставление услуги по техническому обслуживанию и ремонту легкового автотранспорта для нужд МБУ «Техника», цена контракта 124,8 тыс. рублей.  </w:t>
      </w:r>
    </w:p>
    <w:p w:rsidR="004D0F4C" w:rsidRPr="005F3D96" w:rsidRDefault="004D0F4C" w:rsidP="004D0F4C">
      <w:pPr>
        <w:jc w:val="both"/>
        <w:rPr>
          <w:b/>
        </w:rPr>
      </w:pPr>
      <w:r w:rsidRPr="005F3D96">
        <w:t xml:space="preserve">        Муниципальный контракт от 15.10.2019 № 01 заключен между МБУ «Техника» и  Страховое Акционерное общество «ВСК», предметом которого является организация обязательного страхования гражданской ответственности владельца опасного объекта за причинение вреда в результате аварии на опасном объекте, цена контракта</w:t>
      </w:r>
      <w:r w:rsidRPr="005F3D96">
        <w:rPr>
          <w:b/>
        </w:rPr>
        <w:t xml:space="preserve"> </w:t>
      </w:r>
      <w:r w:rsidRPr="005F3D96">
        <w:t>59,4 тыс. рублей.</w:t>
      </w:r>
      <w:r w:rsidRPr="005F3D96">
        <w:rPr>
          <w:b/>
        </w:rPr>
        <w:t xml:space="preserve">  </w:t>
      </w:r>
    </w:p>
    <w:p w:rsidR="004D0F4C" w:rsidRPr="005F3D96" w:rsidRDefault="004D0F4C" w:rsidP="004D0F4C">
      <w:pPr>
        <w:autoSpaceDE w:val="0"/>
        <w:autoSpaceDN w:val="0"/>
        <w:adjustRightInd w:val="0"/>
        <w:ind w:firstLine="567"/>
        <w:jc w:val="both"/>
      </w:pPr>
      <w:proofErr w:type="gramStart"/>
      <w:r w:rsidRPr="005F3D96">
        <w:t xml:space="preserve">В соответствии с п. 3 ст. 103 Федерального закона от 05.04.2013 № 44-ФЗ в течение пяти рабочих дней с даты заключения контракта МБУ «Техника» </w:t>
      </w:r>
      <w:hyperlink r:id="rId8" w:history="1">
        <w:r w:rsidRPr="005F3D96">
          <w:t>направляла</w:t>
        </w:r>
      </w:hyperlink>
      <w:r w:rsidRPr="005F3D96">
        <w:t xml:space="preserve"> информацию в федеральный орган исполнительной власти, осуществляющий правоприменительные </w:t>
      </w:r>
      <w:r w:rsidRPr="005F3D96">
        <w:lastRenderedPageBreak/>
        <w:t>функции в течение пяти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  <w:proofErr w:type="gramEnd"/>
    </w:p>
    <w:p w:rsidR="004D0F4C" w:rsidRPr="005F3D96" w:rsidRDefault="004D0F4C" w:rsidP="004D0F4C">
      <w:pPr>
        <w:spacing w:after="1"/>
        <w:jc w:val="both"/>
      </w:pPr>
      <w:r w:rsidRPr="005F3D96">
        <w:rPr>
          <w:b/>
        </w:rPr>
        <w:t xml:space="preserve">           </w:t>
      </w:r>
      <w:r w:rsidRPr="005F3D96">
        <w:t xml:space="preserve">Информация о заключенных  контрактах (его изменении) контракта,  информация об исполнении контракта, товарная накладная были размещены  в реестре контрактов на официальном сайте </w:t>
      </w:r>
      <w:r w:rsidRPr="005F3D96">
        <w:rPr>
          <w:lang w:val="en-US"/>
        </w:rPr>
        <w:t>www</w:t>
      </w:r>
      <w:r w:rsidRPr="005F3D96">
        <w:t xml:space="preserve">. </w:t>
      </w:r>
      <w:proofErr w:type="spellStart"/>
      <w:r w:rsidRPr="005F3D96">
        <w:rPr>
          <w:lang w:val="en-US"/>
        </w:rPr>
        <w:t>zakupki</w:t>
      </w:r>
      <w:proofErr w:type="spellEnd"/>
      <w:r w:rsidRPr="005F3D96">
        <w:t>.</w:t>
      </w:r>
      <w:proofErr w:type="spellStart"/>
      <w:r w:rsidRPr="005F3D96">
        <w:rPr>
          <w:lang w:val="en-US"/>
        </w:rPr>
        <w:t>gov</w:t>
      </w:r>
      <w:proofErr w:type="spellEnd"/>
      <w:r w:rsidRPr="005F3D96">
        <w:t>.</w:t>
      </w:r>
      <w:proofErr w:type="spellStart"/>
      <w:r w:rsidRPr="005F3D96">
        <w:rPr>
          <w:lang w:val="en-US"/>
        </w:rPr>
        <w:t>ru</w:t>
      </w:r>
      <w:proofErr w:type="spellEnd"/>
      <w:r w:rsidRPr="005F3D96">
        <w:rPr>
          <w:b/>
        </w:rPr>
        <w:t xml:space="preserve"> </w:t>
      </w:r>
      <w:r w:rsidRPr="005F3D96">
        <w:t>не нарушая сроков.</w:t>
      </w:r>
    </w:p>
    <w:p w:rsidR="004D0F4C" w:rsidRPr="005F3D96" w:rsidRDefault="004D0F4C" w:rsidP="004D0F4C">
      <w:pPr>
        <w:jc w:val="both"/>
        <w:rPr>
          <w:b/>
        </w:rPr>
      </w:pPr>
      <w:r w:rsidRPr="005F3D96">
        <w:t xml:space="preserve">            Полученные запасные части оприходованы по бухгалтерскому учету МКУ «Централизованная бухгалтерия </w:t>
      </w:r>
      <w:proofErr w:type="spellStart"/>
      <w:r w:rsidRPr="005F3D96">
        <w:t>Фроловского</w:t>
      </w:r>
      <w:proofErr w:type="spellEnd"/>
      <w:r w:rsidRPr="005F3D96">
        <w:t xml:space="preserve"> муниципального района».</w:t>
      </w:r>
    </w:p>
    <w:p w:rsidR="004D0F4C" w:rsidRPr="005F3D96" w:rsidRDefault="004D0F4C" w:rsidP="004D0F4C">
      <w:pPr>
        <w:autoSpaceDE w:val="0"/>
        <w:autoSpaceDN w:val="0"/>
        <w:adjustRightInd w:val="0"/>
        <w:jc w:val="both"/>
      </w:pPr>
      <w:r w:rsidRPr="005F3D96">
        <w:t xml:space="preserve">  </w:t>
      </w:r>
    </w:p>
    <w:p w:rsidR="004D0F4C" w:rsidRPr="005F3D96" w:rsidRDefault="004D0F4C" w:rsidP="004D0F4C">
      <w:pPr>
        <w:spacing w:after="1"/>
        <w:ind w:firstLine="540"/>
        <w:jc w:val="center"/>
        <w:rPr>
          <w:b/>
          <w:i/>
        </w:rPr>
      </w:pPr>
      <w:r w:rsidRPr="005F3D96">
        <w:rPr>
          <w:i/>
        </w:rPr>
        <w:t>Заключение и исполнение (контрактов) договоров при осуществлении закупок конкурентным  способом.</w:t>
      </w:r>
    </w:p>
    <w:p w:rsidR="004D0F4C" w:rsidRPr="005F3D96" w:rsidRDefault="004D0F4C" w:rsidP="004D0F4C">
      <w:pPr>
        <w:pStyle w:val="p4"/>
        <w:spacing w:before="0" w:beforeAutospacing="0" w:after="0" w:afterAutospacing="0"/>
        <w:jc w:val="both"/>
      </w:pPr>
      <w:r w:rsidRPr="005F3D96">
        <w:t xml:space="preserve">      Во втором полугодии 2019 года при осуществлении закупки на приобретение бензина марки АИ-92 для нужд МБУ «Техника» в соответствии со ст. 24 Федерального закона №44-ФЗ способ определения поставщика выбран электронный аукцион. </w:t>
      </w:r>
    </w:p>
    <w:p w:rsidR="004D0F4C" w:rsidRPr="005F3D96" w:rsidRDefault="004D0F4C" w:rsidP="004D0F4C">
      <w:pPr>
        <w:pStyle w:val="p4"/>
        <w:spacing w:before="0" w:beforeAutospacing="0" w:after="0" w:afterAutospacing="0"/>
        <w:jc w:val="both"/>
      </w:pPr>
      <w:r w:rsidRPr="005F3D96">
        <w:rPr>
          <w:b/>
        </w:rPr>
        <w:t xml:space="preserve">      </w:t>
      </w:r>
      <w:r w:rsidRPr="005F3D96">
        <w:t xml:space="preserve"> </w:t>
      </w:r>
    </w:p>
    <w:p w:rsidR="004D0F4C" w:rsidRPr="005F3D96" w:rsidRDefault="004D0F4C" w:rsidP="004D0F4C">
      <w:pPr>
        <w:jc w:val="both"/>
      </w:pPr>
      <w:r w:rsidRPr="005F3D96">
        <w:rPr>
          <w:color w:val="000000"/>
        </w:rPr>
        <w:t xml:space="preserve"> </w:t>
      </w:r>
      <w:r w:rsidRPr="005F3D96">
        <w:rPr>
          <w:b/>
        </w:rPr>
        <w:t xml:space="preserve">     </w:t>
      </w:r>
      <w:r w:rsidRPr="005F3D96">
        <w:t xml:space="preserve">На основании вышеуказанного протокола между МБУ «Техника»  </w:t>
      </w:r>
      <w:proofErr w:type="gramStart"/>
      <w:r w:rsidRPr="005F3D96">
        <w:t>и ООО</w:t>
      </w:r>
      <w:proofErr w:type="gramEnd"/>
      <w:r w:rsidRPr="005F3D96">
        <w:t xml:space="preserve"> «</w:t>
      </w:r>
      <w:proofErr w:type="spellStart"/>
      <w:r w:rsidRPr="005F3D96">
        <w:t>ЛУКОЙЛ-Интер-Кард</w:t>
      </w:r>
      <w:proofErr w:type="spellEnd"/>
      <w:r w:rsidRPr="005F3D96">
        <w:t xml:space="preserve">» заключен   контракт от 25.11.2019 № </w:t>
      </w:r>
      <w:r w:rsidRPr="005F3D96">
        <w:rPr>
          <w:lang w:val="en-US"/>
        </w:rPr>
        <w:t>RU</w:t>
      </w:r>
      <w:r w:rsidRPr="005F3D96">
        <w:t xml:space="preserve"> 218031327 на сумму 399,9 тыс. рублей на приобретение бензина марки АИ-92.</w:t>
      </w:r>
    </w:p>
    <w:p w:rsidR="004D0F4C" w:rsidRPr="005F3D96" w:rsidRDefault="004D0F4C" w:rsidP="004D0F4C">
      <w:pPr>
        <w:pStyle w:val="p4"/>
        <w:spacing w:before="0" w:beforeAutospacing="0" w:after="0" w:afterAutospacing="0"/>
        <w:jc w:val="both"/>
      </w:pPr>
      <w:r w:rsidRPr="005F3D96">
        <w:rPr>
          <w:b/>
        </w:rPr>
        <w:t xml:space="preserve">     </w:t>
      </w:r>
      <w:r w:rsidRPr="005F3D96">
        <w:t>Контракт размещен в Реестре контрактов, заключенных заказчиками на официальном сайте ЕИС 28.11.2019  года,</w:t>
      </w:r>
      <w:r w:rsidRPr="005F3D96">
        <w:rPr>
          <w:b/>
        </w:rPr>
        <w:t xml:space="preserve"> </w:t>
      </w:r>
      <w:r w:rsidRPr="005F3D96">
        <w:t xml:space="preserve">т.е. в сроки, предусмотренные </w:t>
      </w:r>
      <w:proofErr w:type="gramStart"/>
      <w:r w:rsidRPr="005F3D96">
        <w:t>ч</w:t>
      </w:r>
      <w:proofErr w:type="gramEnd"/>
      <w:r w:rsidRPr="005F3D96">
        <w:t xml:space="preserve">.3  ст. 103 Федерального закона № 44-ФЗ. </w:t>
      </w:r>
    </w:p>
    <w:p w:rsidR="004D0F4C" w:rsidRPr="005F3D96" w:rsidRDefault="004D0F4C" w:rsidP="004D0F4C">
      <w:pPr>
        <w:autoSpaceDE w:val="0"/>
        <w:autoSpaceDN w:val="0"/>
        <w:adjustRightInd w:val="0"/>
        <w:jc w:val="both"/>
      </w:pPr>
      <w:r w:rsidRPr="005F3D96">
        <w:rPr>
          <w:b/>
        </w:rPr>
        <w:t xml:space="preserve">      </w:t>
      </w:r>
      <w:r w:rsidRPr="005F3D96">
        <w:t xml:space="preserve">Информация о заключенном контракте (его изменении) контракта от 28.11.2019 года размещена на сайте </w:t>
      </w:r>
      <w:hyperlink r:id="rId9" w:history="1">
        <w:r w:rsidRPr="005F3D96">
          <w:rPr>
            <w:rStyle w:val="af2"/>
            <w:lang w:val="en-US"/>
          </w:rPr>
          <w:t>www</w:t>
        </w:r>
        <w:r w:rsidRPr="005F3D96">
          <w:rPr>
            <w:rStyle w:val="af2"/>
          </w:rPr>
          <w:t>.</w:t>
        </w:r>
        <w:proofErr w:type="spellStart"/>
        <w:r w:rsidRPr="005F3D96">
          <w:rPr>
            <w:rStyle w:val="af2"/>
            <w:lang w:val="en-US"/>
          </w:rPr>
          <w:t>zakupki</w:t>
        </w:r>
        <w:proofErr w:type="spellEnd"/>
        <w:r w:rsidRPr="005F3D96">
          <w:rPr>
            <w:rStyle w:val="af2"/>
          </w:rPr>
          <w:t>.</w:t>
        </w:r>
        <w:proofErr w:type="spellStart"/>
        <w:r w:rsidRPr="005F3D96">
          <w:rPr>
            <w:rStyle w:val="af2"/>
            <w:lang w:val="en-US"/>
          </w:rPr>
          <w:t>gov</w:t>
        </w:r>
        <w:proofErr w:type="spellEnd"/>
        <w:r w:rsidRPr="005F3D96">
          <w:rPr>
            <w:rStyle w:val="af2"/>
          </w:rPr>
          <w:t>.</w:t>
        </w:r>
        <w:proofErr w:type="spellStart"/>
        <w:r w:rsidRPr="005F3D96">
          <w:rPr>
            <w:rStyle w:val="af2"/>
            <w:lang w:val="en-US"/>
          </w:rPr>
          <w:t>ru</w:t>
        </w:r>
        <w:proofErr w:type="spellEnd"/>
      </w:hyperlink>
      <w:r w:rsidRPr="005F3D96">
        <w:rPr>
          <w:b/>
        </w:rPr>
        <w:t xml:space="preserve">  </w:t>
      </w:r>
      <w:r w:rsidRPr="005F3D96">
        <w:t xml:space="preserve">28.11.2019 </w:t>
      </w:r>
      <w:r w:rsidRPr="005F3D96">
        <w:rPr>
          <w:b/>
        </w:rPr>
        <w:t xml:space="preserve"> </w:t>
      </w:r>
      <w:r w:rsidRPr="005F3D96">
        <w:t>года, не нарушая сроки (</w:t>
      </w:r>
      <w:proofErr w:type="gramStart"/>
      <w:r w:rsidRPr="005F3D96">
        <w:t>ч</w:t>
      </w:r>
      <w:proofErr w:type="gramEnd"/>
      <w:r w:rsidRPr="005F3D96">
        <w:t>.</w:t>
      </w:r>
      <w:r w:rsidRPr="005F3D96">
        <w:rPr>
          <w:rStyle w:val="af3"/>
        </w:rPr>
        <w:t xml:space="preserve"> </w:t>
      </w:r>
      <w:r w:rsidRPr="005F3D96">
        <w:t>3 ст. 103 Закона 44-ФЗ).</w:t>
      </w:r>
    </w:p>
    <w:p w:rsidR="004D0F4C" w:rsidRPr="005F3D96" w:rsidRDefault="004D0F4C" w:rsidP="004D0F4C">
      <w:pPr>
        <w:autoSpaceDE w:val="0"/>
        <w:autoSpaceDN w:val="0"/>
        <w:adjustRightInd w:val="0"/>
        <w:ind w:firstLine="567"/>
        <w:jc w:val="both"/>
        <w:rPr>
          <w:i/>
        </w:rPr>
      </w:pPr>
      <w:r w:rsidRPr="005F3D96">
        <w:t>За поставленные нефтепродукты МБУ «Техника»  платежными поручениям</w:t>
      </w:r>
      <w:proofErr w:type="gramStart"/>
      <w:r w:rsidRPr="005F3D96">
        <w:t>и  ООО</w:t>
      </w:r>
      <w:proofErr w:type="gramEnd"/>
      <w:r w:rsidRPr="005F3D96">
        <w:t xml:space="preserve"> «</w:t>
      </w:r>
      <w:proofErr w:type="spellStart"/>
      <w:r w:rsidRPr="005F3D96">
        <w:t>ЛУКОЙЛ-Интер-Кард</w:t>
      </w:r>
      <w:proofErr w:type="spellEnd"/>
      <w:r w:rsidRPr="005F3D96">
        <w:t>» оплачено денежных средств в</w:t>
      </w:r>
      <w:r w:rsidRPr="005F3D96">
        <w:rPr>
          <w:i/>
        </w:rPr>
        <w:t xml:space="preserve"> </w:t>
      </w:r>
      <w:r w:rsidRPr="005F3D96">
        <w:t>сумме 399,9  тыс. рублей, в том числе:</w:t>
      </w:r>
      <w:r w:rsidRPr="005F3D96">
        <w:rPr>
          <w:i/>
        </w:rPr>
        <w:t xml:space="preserve">  </w:t>
      </w:r>
      <w:r w:rsidRPr="005F3D96">
        <w:t>от 03.12.2019  № 1662 – 120,0 тыс. рублей,</w:t>
      </w:r>
      <w:r w:rsidRPr="005F3D96">
        <w:rPr>
          <w:b/>
        </w:rPr>
        <w:t xml:space="preserve">  </w:t>
      </w:r>
      <w:r w:rsidRPr="005F3D96">
        <w:t xml:space="preserve">от 12.12.2019  № 1725 – 100,0 тыс. рублей, от 19.12.2019  № 1738 – 179,9 тыс. рублей.  </w:t>
      </w:r>
    </w:p>
    <w:p w:rsidR="004D0F4C" w:rsidRPr="005F3D96" w:rsidRDefault="004D0F4C" w:rsidP="004D0F4C">
      <w:pPr>
        <w:jc w:val="both"/>
      </w:pPr>
      <w:r w:rsidRPr="005F3D96">
        <w:rPr>
          <w:b/>
        </w:rPr>
        <w:t xml:space="preserve">         </w:t>
      </w:r>
      <w:r w:rsidRPr="005F3D96">
        <w:t xml:space="preserve">Информация об исполнении  контракта от 20.12.2019 года   размещена  на сайте </w:t>
      </w:r>
      <w:hyperlink r:id="rId10" w:history="1">
        <w:r w:rsidRPr="005F3D96">
          <w:rPr>
            <w:rStyle w:val="af2"/>
            <w:lang w:val="en-US"/>
          </w:rPr>
          <w:t>www</w:t>
        </w:r>
        <w:r w:rsidRPr="005F3D96">
          <w:rPr>
            <w:rStyle w:val="af2"/>
          </w:rPr>
          <w:t>.</w:t>
        </w:r>
        <w:proofErr w:type="spellStart"/>
        <w:r w:rsidRPr="005F3D96">
          <w:rPr>
            <w:rStyle w:val="af2"/>
            <w:lang w:val="en-US"/>
          </w:rPr>
          <w:t>zakupki</w:t>
        </w:r>
        <w:proofErr w:type="spellEnd"/>
        <w:r w:rsidRPr="005F3D96">
          <w:rPr>
            <w:rStyle w:val="af2"/>
          </w:rPr>
          <w:t>.</w:t>
        </w:r>
        <w:proofErr w:type="spellStart"/>
        <w:r w:rsidRPr="005F3D96">
          <w:rPr>
            <w:rStyle w:val="af2"/>
            <w:lang w:val="en-US"/>
          </w:rPr>
          <w:t>gov</w:t>
        </w:r>
        <w:proofErr w:type="spellEnd"/>
        <w:r w:rsidRPr="005F3D96">
          <w:rPr>
            <w:rStyle w:val="af2"/>
          </w:rPr>
          <w:t>.</w:t>
        </w:r>
        <w:proofErr w:type="spellStart"/>
        <w:r w:rsidRPr="005F3D96">
          <w:rPr>
            <w:rStyle w:val="af2"/>
            <w:lang w:val="en-US"/>
          </w:rPr>
          <w:t>ru</w:t>
        </w:r>
        <w:proofErr w:type="spellEnd"/>
      </w:hyperlink>
      <w:r w:rsidRPr="005F3D96">
        <w:rPr>
          <w:b/>
        </w:rPr>
        <w:t xml:space="preserve"> </w:t>
      </w:r>
      <w:r w:rsidRPr="005F3D96">
        <w:t>20.12.2019 года, т.е. в соответствии с частью 3 статьи 103 Закона №44-ФЗ.</w:t>
      </w:r>
    </w:p>
    <w:p w:rsidR="004D0F4C" w:rsidRPr="005F3D96" w:rsidRDefault="004D0F4C" w:rsidP="004D0F4C">
      <w:pPr>
        <w:spacing w:after="1"/>
        <w:ind w:firstLine="540"/>
        <w:jc w:val="both"/>
      </w:pPr>
      <w:r w:rsidRPr="005F3D96">
        <w:t xml:space="preserve">Информация о заключенном контракте (его изменении) контракта,  информация об исполнении  контракта, товарно-транспортные накладные  были размещены на официальном сайте </w:t>
      </w:r>
      <w:r w:rsidRPr="005F3D96">
        <w:rPr>
          <w:lang w:val="en-US"/>
        </w:rPr>
        <w:t>www</w:t>
      </w:r>
      <w:r w:rsidRPr="005F3D96">
        <w:t xml:space="preserve">. </w:t>
      </w:r>
      <w:proofErr w:type="spellStart"/>
      <w:r w:rsidRPr="005F3D96">
        <w:rPr>
          <w:lang w:val="en-US"/>
        </w:rPr>
        <w:t>zakupki</w:t>
      </w:r>
      <w:proofErr w:type="spellEnd"/>
      <w:r w:rsidRPr="005F3D96">
        <w:t>.</w:t>
      </w:r>
      <w:proofErr w:type="spellStart"/>
      <w:r w:rsidRPr="005F3D96">
        <w:rPr>
          <w:lang w:val="en-US"/>
        </w:rPr>
        <w:t>gov</w:t>
      </w:r>
      <w:proofErr w:type="spellEnd"/>
      <w:r w:rsidRPr="005F3D96">
        <w:t>.</w:t>
      </w:r>
      <w:proofErr w:type="spellStart"/>
      <w:r w:rsidRPr="005F3D96">
        <w:rPr>
          <w:lang w:val="en-US"/>
        </w:rPr>
        <w:t>ru</w:t>
      </w:r>
      <w:proofErr w:type="spellEnd"/>
      <w:r w:rsidRPr="005F3D96">
        <w:t xml:space="preserve"> не нарушая сроков.</w:t>
      </w:r>
    </w:p>
    <w:p w:rsidR="004D0F4C" w:rsidRPr="005F3D96" w:rsidRDefault="004D0F4C" w:rsidP="004D0F4C">
      <w:pPr>
        <w:pStyle w:val="p4"/>
        <w:spacing w:before="0" w:beforeAutospacing="0" w:after="0" w:afterAutospacing="0"/>
        <w:jc w:val="both"/>
      </w:pPr>
      <w:r w:rsidRPr="005F3D96">
        <w:rPr>
          <w:b/>
        </w:rPr>
        <w:t xml:space="preserve">      </w:t>
      </w:r>
      <w:r w:rsidRPr="005F3D96">
        <w:t>Совокупный годовой объем  закупок за 2019 год</w:t>
      </w:r>
      <w:r w:rsidRPr="005F3D96">
        <w:rPr>
          <w:b/>
        </w:rPr>
        <w:t xml:space="preserve"> </w:t>
      </w:r>
      <w:r w:rsidRPr="005F3D96">
        <w:t>составил 6848,8  тыс. рублей,</w:t>
      </w:r>
      <w:r w:rsidRPr="005F3D96">
        <w:rPr>
          <w:b/>
        </w:rPr>
        <w:t xml:space="preserve"> </w:t>
      </w:r>
      <w:r w:rsidRPr="005F3D96">
        <w:t xml:space="preserve">что соответствует Отчету об объеме закупок у субъектов малого предпринимательства социально-ориентированных некоммерческих организаций и размещен </w:t>
      </w:r>
      <w:r w:rsidRPr="005F3D96">
        <w:rPr>
          <w:b/>
        </w:rPr>
        <w:t xml:space="preserve"> </w:t>
      </w:r>
      <w:r w:rsidRPr="005F3D96">
        <w:t>– 27.03.2020 год, т.е. до 01.04.2020   года, в соответствии  с частью 4 статьи 30 Закона № 44-ФЗ.</w:t>
      </w:r>
    </w:p>
    <w:p w:rsidR="004D0F4C" w:rsidRPr="005F3D96" w:rsidRDefault="004D0F4C" w:rsidP="004D0F4C">
      <w:pPr>
        <w:ind w:firstLine="568"/>
        <w:jc w:val="both"/>
      </w:pPr>
    </w:p>
    <w:p w:rsidR="004D0F4C" w:rsidRPr="005F3D96" w:rsidRDefault="004D0F4C" w:rsidP="004D0F4C">
      <w:pPr>
        <w:ind w:left="568"/>
        <w:jc w:val="center"/>
        <w:rPr>
          <w:i/>
        </w:rPr>
      </w:pPr>
      <w:r w:rsidRPr="005F3D96">
        <w:rPr>
          <w:i/>
        </w:rPr>
        <w:t xml:space="preserve">Порядок формирования, ведения и размещения на официальном сайте планов-графиков  </w:t>
      </w:r>
    </w:p>
    <w:p w:rsidR="004D0F4C" w:rsidRPr="005F3D96" w:rsidRDefault="004D0F4C" w:rsidP="004D0F4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5F3D96">
        <w:rPr>
          <w:sz w:val="24"/>
          <w:szCs w:val="24"/>
        </w:rPr>
        <w:t xml:space="preserve">      </w:t>
      </w:r>
      <w:r w:rsidRPr="005F3D96">
        <w:rPr>
          <w:b w:val="0"/>
          <w:sz w:val="24"/>
          <w:szCs w:val="24"/>
        </w:rPr>
        <w:t xml:space="preserve">На  2020 год  план  - график   сформирован  в соответствии со </w:t>
      </w:r>
      <w:r w:rsidRPr="005F3D96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ст. 16. </w:t>
      </w:r>
      <w:r w:rsidRPr="005F3D96">
        <w:rPr>
          <w:b w:val="0"/>
          <w:sz w:val="24"/>
          <w:szCs w:val="24"/>
        </w:rPr>
        <w:t>Федерального закона № 44-ФЗ</w:t>
      </w:r>
      <w:r w:rsidRPr="005F3D96">
        <w:rPr>
          <w:b w:val="0"/>
          <w:color w:val="000000"/>
          <w:sz w:val="24"/>
          <w:szCs w:val="24"/>
          <w:shd w:val="clear" w:color="auto" w:fill="FFFFFF"/>
        </w:rPr>
        <w:t xml:space="preserve"> (ред. Федерального </w:t>
      </w:r>
      <w:hyperlink r:id="rId11" w:anchor="dst100020" w:history="1">
        <w:r w:rsidRPr="005F3D96">
          <w:rPr>
            <w:rStyle w:val="af2"/>
            <w:b w:val="0"/>
            <w:sz w:val="24"/>
            <w:szCs w:val="24"/>
            <w:shd w:val="clear" w:color="auto" w:fill="FFFFFF"/>
          </w:rPr>
          <w:t>закона</w:t>
        </w:r>
      </w:hyperlink>
      <w:r w:rsidRPr="005F3D96">
        <w:rPr>
          <w:b w:val="0"/>
          <w:color w:val="000000"/>
          <w:sz w:val="24"/>
          <w:szCs w:val="24"/>
          <w:shd w:val="clear" w:color="auto" w:fill="FFFFFF"/>
        </w:rPr>
        <w:t> от 01.05.2019 № 71-ФЗ</w:t>
      </w:r>
      <w:r w:rsidRPr="005F3D96">
        <w:rPr>
          <w:b w:val="0"/>
          <w:sz w:val="24"/>
          <w:szCs w:val="24"/>
        </w:rPr>
        <w:t xml:space="preserve"> </w:t>
      </w:r>
      <w:r w:rsidRPr="005F3D96">
        <w:rPr>
          <w:b w:val="0"/>
          <w:color w:val="000000"/>
          <w:sz w:val="24"/>
          <w:szCs w:val="24"/>
        </w:rPr>
        <w:t>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с 01.10.2019).</w:t>
      </w:r>
    </w:p>
    <w:p w:rsidR="004D0F4C" w:rsidRPr="005F3D96" w:rsidRDefault="004D0F4C" w:rsidP="004D0F4C">
      <w:pPr>
        <w:jc w:val="both"/>
      </w:pPr>
      <w:r w:rsidRPr="005F3D96">
        <w:t xml:space="preserve">      Бюджет </w:t>
      </w:r>
      <w:proofErr w:type="spellStart"/>
      <w:r w:rsidRPr="005F3D96">
        <w:t>Фроловского</w:t>
      </w:r>
      <w:proofErr w:type="spellEnd"/>
      <w:r w:rsidRPr="005F3D96">
        <w:t xml:space="preserve"> муниципального района на 2020 год утвержден решением </w:t>
      </w:r>
      <w:proofErr w:type="spellStart"/>
      <w:r w:rsidRPr="005F3D96">
        <w:t>Фроловской</w:t>
      </w:r>
      <w:proofErr w:type="spellEnd"/>
      <w:r w:rsidRPr="005F3D96">
        <w:t xml:space="preserve"> районной Думы</w:t>
      </w:r>
      <w:r w:rsidRPr="005F3D96">
        <w:rPr>
          <w:b/>
        </w:rPr>
        <w:t xml:space="preserve"> </w:t>
      </w:r>
      <w:r w:rsidRPr="005F3D96">
        <w:t>от 09.12.2019 № 77/578.</w:t>
      </w:r>
    </w:p>
    <w:p w:rsidR="004D0F4C" w:rsidRPr="005F3D96" w:rsidRDefault="004D0F4C" w:rsidP="004D0F4C">
      <w:pPr>
        <w:jc w:val="both"/>
        <w:rPr>
          <w:b/>
        </w:rPr>
      </w:pPr>
      <w:r w:rsidRPr="005F3D96">
        <w:t xml:space="preserve">      План финансово-хозяйственной деятельности МБУ «Техника» утвержден Главой </w:t>
      </w:r>
      <w:proofErr w:type="spellStart"/>
      <w:r w:rsidRPr="005F3D96">
        <w:t>Фроловского</w:t>
      </w:r>
      <w:proofErr w:type="spellEnd"/>
      <w:r w:rsidRPr="005F3D96">
        <w:t xml:space="preserve"> муниципального района</w:t>
      </w:r>
      <w:r w:rsidRPr="005F3D96">
        <w:rPr>
          <w:b/>
        </w:rPr>
        <w:t xml:space="preserve">  </w:t>
      </w:r>
      <w:r w:rsidRPr="005F3D96">
        <w:t>31.12.2019 года.</w:t>
      </w:r>
    </w:p>
    <w:p w:rsidR="004D0F4C" w:rsidRPr="005F3D96" w:rsidRDefault="004D0F4C" w:rsidP="004D0F4C">
      <w:pPr>
        <w:jc w:val="both"/>
      </w:pPr>
      <w:r w:rsidRPr="005F3D96">
        <w:rPr>
          <w:b/>
        </w:rPr>
        <w:t xml:space="preserve"> </w:t>
      </w:r>
      <w:r w:rsidRPr="005F3D96">
        <w:t xml:space="preserve">        План-график закупок на 2020 год утвержден и размещен Заказчиком на официальном сайте </w:t>
      </w:r>
      <w:proofErr w:type="spellStart"/>
      <w:r w:rsidRPr="005F3D96">
        <w:t>zakupki.gov.ru</w:t>
      </w:r>
      <w:proofErr w:type="spellEnd"/>
      <w:r w:rsidRPr="005F3D96">
        <w:t xml:space="preserve"> 09.01.2020 года, т.е. в соответствии с п.3 и п.4 Постановления </w:t>
      </w:r>
      <w:r w:rsidRPr="005F3D96">
        <w:lastRenderedPageBreak/>
        <w:t>правительства Российской Федерации от 29.10.2015 № 1168.</w:t>
      </w:r>
    </w:p>
    <w:p w:rsidR="004D0F4C" w:rsidRPr="005F3D96" w:rsidRDefault="004D0F4C" w:rsidP="004D0F4C">
      <w:pPr>
        <w:jc w:val="both"/>
        <w:rPr>
          <w:b/>
        </w:rPr>
      </w:pPr>
      <w:r w:rsidRPr="005F3D96">
        <w:rPr>
          <w:b/>
        </w:rPr>
        <w:t xml:space="preserve">     </w:t>
      </w:r>
    </w:p>
    <w:p w:rsidR="004D0F4C" w:rsidRPr="005F3D96" w:rsidRDefault="004D0F4C" w:rsidP="004D0F4C">
      <w:pPr>
        <w:ind w:left="568"/>
        <w:jc w:val="center"/>
        <w:rPr>
          <w:i/>
        </w:rPr>
      </w:pPr>
      <w:r w:rsidRPr="005F3D96">
        <w:rPr>
          <w:i/>
        </w:rPr>
        <w:t xml:space="preserve">  Соблюдение требований, касающихся участия в закупках субъектов малого предпринимательства, социально ориентированных некоммерческих организаций</w:t>
      </w:r>
    </w:p>
    <w:p w:rsidR="004D0F4C" w:rsidRPr="005F3D96" w:rsidRDefault="004D0F4C" w:rsidP="004D0F4C">
      <w:pPr>
        <w:ind w:firstLine="568"/>
        <w:jc w:val="both"/>
      </w:pPr>
      <w:r w:rsidRPr="005F3D96">
        <w:t xml:space="preserve">    Совокупный годовой объем закупок МБУ «Техника» на 2020 год в плане-графике составил 7104,2 тыс. рублей, который размещен на официальном сайте единой информационной системы в информационно-телекоммуникационной сети «Интернет» - </w:t>
      </w:r>
      <w:hyperlink r:id="rId12" w:history="1">
        <w:r w:rsidRPr="005F3D96">
          <w:rPr>
            <w:rStyle w:val="af2"/>
          </w:rPr>
          <w:t>www.zakupki.gov.ru</w:t>
        </w:r>
      </w:hyperlink>
      <w:r w:rsidRPr="005F3D96">
        <w:rPr>
          <w:b/>
        </w:rPr>
        <w:t xml:space="preserve"> </w:t>
      </w:r>
      <w:r w:rsidRPr="005F3D96">
        <w:t>09.01.2020 года, что указывает на соответствие срокам, установленным законодательством.</w:t>
      </w:r>
    </w:p>
    <w:p w:rsidR="004D0F4C" w:rsidRPr="005F3D96" w:rsidRDefault="004D0F4C" w:rsidP="004D0F4C">
      <w:pPr>
        <w:jc w:val="both"/>
      </w:pPr>
      <w:r w:rsidRPr="005F3D96">
        <w:t xml:space="preserve">          Совокупный годовой объем закупок на 2020 год для определения объема закупок у субъектов малого - предпринимательства и социально ориентированных некоммерческих организаций (далее - СМП и СОНКО) составил 295,5 тыс. рублей.</w:t>
      </w:r>
    </w:p>
    <w:p w:rsidR="004D0F4C" w:rsidRPr="005F3D96" w:rsidRDefault="004D0F4C" w:rsidP="004D0F4C">
      <w:pPr>
        <w:spacing w:line="276" w:lineRule="auto"/>
        <w:ind w:firstLine="568"/>
        <w:jc w:val="both"/>
        <w:rPr>
          <w:b/>
        </w:rPr>
      </w:pPr>
      <w:r w:rsidRPr="005F3D96">
        <w:rPr>
          <w:b/>
        </w:rPr>
        <w:t xml:space="preserve">                </w:t>
      </w:r>
    </w:p>
    <w:p w:rsidR="004D0F4C" w:rsidRPr="005F3D96" w:rsidRDefault="004D0F4C" w:rsidP="004D0F4C">
      <w:pPr>
        <w:jc w:val="center"/>
      </w:pPr>
      <w:r w:rsidRPr="005F3D96">
        <w:rPr>
          <w:i/>
        </w:rPr>
        <w:t>Проверка соблюдения законодательства  при определении</w:t>
      </w:r>
    </w:p>
    <w:p w:rsidR="004D0F4C" w:rsidRPr="005F3D96" w:rsidRDefault="004D0F4C" w:rsidP="004D0F4C">
      <w:pPr>
        <w:spacing w:after="1"/>
        <w:jc w:val="center"/>
        <w:rPr>
          <w:i/>
        </w:rPr>
      </w:pPr>
      <w:r w:rsidRPr="005F3D96">
        <w:rPr>
          <w:i/>
        </w:rPr>
        <w:t>поставщика (подрядчика, исполнителя) путем проведения запроса котировок в электронной форме  за 1 полугодие 2020 года</w:t>
      </w:r>
    </w:p>
    <w:p w:rsidR="004D0F4C" w:rsidRPr="005F3D96" w:rsidRDefault="004D0F4C" w:rsidP="004D0F4C">
      <w:pPr>
        <w:spacing w:after="1"/>
        <w:jc w:val="both"/>
      </w:pPr>
      <w:r w:rsidRPr="005F3D96">
        <w:rPr>
          <w:b/>
        </w:rPr>
        <w:t xml:space="preserve">      </w:t>
      </w:r>
      <w:r w:rsidRPr="005F3D96">
        <w:t xml:space="preserve">В первом полугодии 2020 года проводился   1 запрос  котировок в электронной форме  на услуги по техническому обслуживанию и ремонту автотранспорта. </w:t>
      </w:r>
    </w:p>
    <w:p w:rsidR="004D0F4C" w:rsidRPr="005F3D96" w:rsidRDefault="004D0F4C" w:rsidP="004D0F4C">
      <w:pPr>
        <w:jc w:val="both"/>
        <w:rPr>
          <w:b/>
        </w:rPr>
      </w:pPr>
      <w:r w:rsidRPr="005F3D96">
        <w:rPr>
          <w:b/>
        </w:rPr>
        <w:t xml:space="preserve">      </w:t>
      </w:r>
      <w:r w:rsidRPr="005F3D96">
        <w:t xml:space="preserve">На основании  приказов директора МБУ «Техника» внесены изменения в планы  закупок  товаров, работ, услуг и планы-графики, которые в соответствии  п.4 Постановления правительства Российской Федерации от 29.10.2015 № 1168 размещены своевременно на официальном сайте сети «Интернет» - </w:t>
      </w:r>
      <w:hyperlink r:id="rId13" w:history="1">
        <w:r w:rsidRPr="005F3D96">
          <w:rPr>
            <w:rStyle w:val="af2"/>
          </w:rPr>
          <w:t>www.zakupki.gov</w:t>
        </w:r>
      </w:hyperlink>
      <w:r w:rsidRPr="005F3D96">
        <w:rPr>
          <w:b/>
        </w:rPr>
        <w:t>.</w:t>
      </w:r>
    </w:p>
    <w:p w:rsidR="004D0F4C" w:rsidRPr="005F3D96" w:rsidRDefault="004D0F4C" w:rsidP="004D0F4C">
      <w:pPr>
        <w:jc w:val="both"/>
      </w:pPr>
      <w:r w:rsidRPr="005F3D96">
        <w:rPr>
          <w:b/>
        </w:rPr>
        <w:t xml:space="preserve">     </w:t>
      </w:r>
      <w:r w:rsidRPr="005F3D96">
        <w:t xml:space="preserve">Извещение о проведение запроса котировок в электронной форме на услуги по техническому обслуживанию и ремонту автотранспорта    размещено на  официальном  сайте </w:t>
      </w:r>
      <w:r w:rsidRPr="005F3D96">
        <w:rPr>
          <w:lang w:val="en-US"/>
        </w:rPr>
        <w:t>www</w:t>
      </w:r>
      <w:r w:rsidRPr="005F3D96">
        <w:t>.</w:t>
      </w:r>
      <w:proofErr w:type="spellStart"/>
      <w:r w:rsidRPr="005F3D96">
        <w:rPr>
          <w:lang w:val="en-US"/>
        </w:rPr>
        <w:t>zakupki</w:t>
      </w:r>
      <w:proofErr w:type="spellEnd"/>
      <w:r w:rsidRPr="005F3D96">
        <w:t>.</w:t>
      </w:r>
      <w:proofErr w:type="spellStart"/>
      <w:r w:rsidRPr="005F3D96">
        <w:rPr>
          <w:lang w:val="en-US"/>
        </w:rPr>
        <w:t>gov</w:t>
      </w:r>
      <w:proofErr w:type="spellEnd"/>
      <w:r w:rsidRPr="005F3D96">
        <w:t>.</w:t>
      </w:r>
      <w:proofErr w:type="spellStart"/>
      <w:r w:rsidRPr="005F3D96">
        <w:rPr>
          <w:lang w:val="en-US"/>
        </w:rPr>
        <w:t>ru</w:t>
      </w:r>
      <w:proofErr w:type="spellEnd"/>
      <w:r w:rsidRPr="005F3D96">
        <w:t xml:space="preserve">    22.04.2020 года.  </w:t>
      </w:r>
    </w:p>
    <w:p w:rsidR="004D0F4C" w:rsidRPr="005F3D96" w:rsidRDefault="004D0F4C" w:rsidP="004D0F4C">
      <w:pPr>
        <w:jc w:val="both"/>
      </w:pPr>
      <w:r w:rsidRPr="005F3D96">
        <w:rPr>
          <w:b/>
        </w:rPr>
        <w:t xml:space="preserve">      </w:t>
      </w:r>
      <w:r w:rsidRPr="005F3D96">
        <w:t xml:space="preserve">Заявка на участие в запросе котировок в электронной форме подано ИП Кожухов П.Ю.   </w:t>
      </w:r>
    </w:p>
    <w:p w:rsidR="004D0F4C" w:rsidRPr="005F3D96" w:rsidRDefault="004D0F4C" w:rsidP="004D0F4C">
      <w:pPr>
        <w:jc w:val="both"/>
      </w:pPr>
      <w:r w:rsidRPr="005F3D96">
        <w:rPr>
          <w:b/>
        </w:rPr>
        <w:t xml:space="preserve">      </w:t>
      </w:r>
      <w:r w:rsidRPr="005F3D96">
        <w:t xml:space="preserve">Протоколом рассмотрения и оценки заявок на участие в запросе котировок  от 15.05.2020 года </w:t>
      </w:r>
      <w:proofErr w:type="gramStart"/>
      <w:r w:rsidRPr="005F3D96">
        <w:t>определен участник  ИП Кожухов П.Ю.</w:t>
      </w:r>
      <w:r w:rsidRPr="005F3D96">
        <w:rPr>
          <w:b/>
        </w:rPr>
        <w:t xml:space="preserve">   </w:t>
      </w:r>
      <w:r w:rsidRPr="005F3D96">
        <w:t>Протокол подписан</w:t>
      </w:r>
      <w:proofErr w:type="gramEnd"/>
      <w:r w:rsidRPr="005F3D96">
        <w:t xml:space="preserve"> котировочной комиссией и размещен на официальном  сайте </w:t>
      </w:r>
      <w:hyperlink r:id="rId14" w:history="1">
        <w:r w:rsidRPr="005F3D96">
          <w:rPr>
            <w:rStyle w:val="af2"/>
            <w:lang w:val="en-US"/>
          </w:rPr>
          <w:t>www</w:t>
        </w:r>
        <w:r w:rsidRPr="005F3D96">
          <w:rPr>
            <w:rStyle w:val="af2"/>
          </w:rPr>
          <w:t>.</w:t>
        </w:r>
        <w:proofErr w:type="spellStart"/>
        <w:r w:rsidRPr="005F3D96">
          <w:rPr>
            <w:rStyle w:val="af2"/>
            <w:lang w:val="en-US"/>
          </w:rPr>
          <w:t>zakupki</w:t>
        </w:r>
        <w:proofErr w:type="spellEnd"/>
        <w:r w:rsidRPr="005F3D96">
          <w:rPr>
            <w:rStyle w:val="af2"/>
          </w:rPr>
          <w:t>.</w:t>
        </w:r>
        <w:proofErr w:type="spellStart"/>
        <w:r w:rsidRPr="005F3D96">
          <w:rPr>
            <w:rStyle w:val="af2"/>
            <w:lang w:val="en-US"/>
          </w:rPr>
          <w:t>gov</w:t>
        </w:r>
        <w:proofErr w:type="spellEnd"/>
        <w:r w:rsidRPr="005F3D96">
          <w:rPr>
            <w:rStyle w:val="af2"/>
          </w:rPr>
          <w:t>.</w:t>
        </w:r>
        <w:proofErr w:type="spellStart"/>
        <w:r w:rsidRPr="005F3D96">
          <w:rPr>
            <w:rStyle w:val="af2"/>
            <w:lang w:val="en-US"/>
          </w:rPr>
          <w:t>ru</w:t>
        </w:r>
        <w:proofErr w:type="spellEnd"/>
      </w:hyperlink>
      <w:r w:rsidRPr="005F3D96">
        <w:t xml:space="preserve"> 15.05.2020 года.</w:t>
      </w:r>
    </w:p>
    <w:p w:rsidR="004D0F4C" w:rsidRPr="005F3D96" w:rsidRDefault="004D0F4C" w:rsidP="004D0F4C">
      <w:pPr>
        <w:jc w:val="both"/>
      </w:pPr>
      <w:r w:rsidRPr="005F3D96">
        <w:t xml:space="preserve">     Муниципальный контракт от 27.05.2020 № 1 заключен между МБУ «Техника» и ИП Кожухов П.Ю., предметом которого является предоставление услуги по техническому обслуживанию и ремонту легкового автотранспорта для нужд МБУ «Техника», цена контракта 145,0 тыс. рублей.  </w:t>
      </w:r>
    </w:p>
    <w:p w:rsidR="004D0F4C" w:rsidRPr="005F3D96" w:rsidRDefault="004D0F4C" w:rsidP="004D0F4C">
      <w:pPr>
        <w:jc w:val="both"/>
      </w:pPr>
      <w:r w:rsidRPr="005F3D96">
        <w:t xml:space="preserve">       Информация о заключенном контракте (его изменении) контракта от 29.05.2020 размещена  на сайте </w:t>
      </w:r>
      <w:hyperlink r:id="rId15" w:history="1">
        <w:r w:rsidRPr="005F3D96">
          <w:rPr>
            <w:rStyle w:val="af2"/>
            <w:lang w:val="en-US"/>
          </w:rPr>
          <w:t>www</w:t>
        </w:r>
        <w:r w:rsidRPr="005F3D96">
          <w:rPr>
            <w:rStyle w:val="af2"/>
          </w:rPr>
          <w:t>.</w:t>
        </w:r>
        <w:proofErr w:type="spellStart"/>
        <w:r w:rsidRPr="005F3D96">
          <w:rPr>
            <w:rStyle w:val="af2"/>
            <w:lang w:val="en-US"/>
          </w:rPr>
          <w:t>zakupki</w:t>
        </w:r>
        <w:proofErr w:type="spellEnd"/>
        <w:r w:rsidRPr="005F3D96">
          <w:rPr>
            <w:rStyle w:val="af2"/>
          </w:rPr>
          <w:t>.</w:t>
        </w:r>
        <w:proofErr w:type="spellStart"/>
        <w:r w:rsidRPr="005F3D96">
          <w:rPr>
            <w:rStyle w:val="af2"/>
            <w:lang w:val="en-US"/>
          </w:rPr>
          <w:t>gov</w:t>
        </w:r>
        <w:proofErr w:type="spellEnd"/>
        <w:r w:rsidRPr="005F3D96">
          <w:rPr>
            <w:rStyle w:val="af2"/>
          </w:rPr>
          <w:t>.</w:t>
        </w:r>
        <w:proofErr w:type="spellStart"/>
        <w:r w:rsidRPr="005F3D96">
          <w:rPr>
            <w:rStyle w:val="af2"/>
            <w:lang w:val="en-US"/>
          </w:rPr>
          <w:t>ru</w:t>
        </w:r>
        <w:proofErr w:type="spellEnd"/>
      </w:hyperlink>
      <w:r w:rsidRPr="005F3D96">
        <w:t xml:space="preserve">   29.05.2020 года, т.е. в соответствии с частью 3 статьи 103 Закона №44-ФЗ.</w:t>
      </w:r>
    </w:p>
    <w:p w:rsidR="004D0F4C" w:rsidRPr="005F3D96" w:rsidRDefault="004D0F4C" w:rsidP="004D0F4C">
      <w:pPr>
        <w:jc w:val="both"/>
      </w:pPr>
      <w:r w:rsidRPr="005F3D96">
        <w:rPr>
          <w:b/>
        </w:rPr>
        <w:t xml:space="preserve">      </w:t>
      </w:r>
      <w:r w:rsidRPr="005F3D96">
        <w:t xml:space="preserve">МБУ «Техника» платежным  поручением   от 19.06.2020 № 875  произведена оплата в сумме 145,0 тыс. рублей.  </w:t>
      </w:r>
    </w:p>
    <w:p w:rsidR="004D0F4C" w:rsidRPr="005F3D96" w:rsidRDefault="004D0F4C" w:rsidP="004D0F4C">
      <w:pPr>
        <w:autoSpaceDE w:val="0"/>
        <w:autoSpaceDN w:val="0"/>
        <w:adjustRightInd w:val="0"/>
        <w:jc w:val="both"/>
      </w:pPr>
      <w:r w:rsidRPr="005F3D96">
        <w:rPr>
          <w:b/>
        </w:rPr>
        <w:t xml:space="preserve">      </w:t>
      </w:r>
      <w:r w:rsidRPr="005F3D96">
        <w:t xml:space="preserve">Выполнение обязательств по муниципальному контракту от 27.05.2020 № 1  со стороны поставщика подтверждается актами о приемке выполненных работ (оказанных услуг) от 03.06.2020 № УТ-85, № 86, № 87. </w:t>
      </w:r>
    </w:p>
    <w:p w:rsidR="004D0F4C" w:rsidRPr="005F3D96" w:rsidRDefault="004D0F4C" w:rsidP="004D0F4C">
      <w:pPr>
        <w:autoSpaceDE w:val="0"/>
        <w:autoSpaceDN w:val="0"/>
        <w:adjustRightInd w:val="0"/>
        <w:ind w:firstLine="567"/>
        <w:jc w:val="both"/>
      </w:pPr>
      <w:r w:rsidRPr="005F3D96">
        <w:t xml:space="preserve">Информация об исполнении  контракта от 26.06.2020 года размещена  на сайте </w:t>
      </w:r>
      <w:hyperlink r:id="rId16" w:history="1">
        <w:r w:rsidRPr="005F3D96">
          <w:rPr>
            <w:rStyle w:val="af2"/>
            <w:lang w:val="en-US"/>
          </w:rPr>
          <w:t>www</w:t>
        </w:r>
        <w:r w:rsidRPr="005F3D96">
          <w:rPr>
            <w:rStyle w:val="af2"/>
          </w:rPr>
          <w:t>.</w:t>
        </w:r>
        <w:proofErr w:type="spellStart"/>
        <w:r w:rsidRPr="005F3D96">
          <w:rPr>
            <w:rStyle w:val="af2"/>
            <w:lang w:val="en-US"/>
          </w:rPr>
          <w:t>zakupki</w:t>
        </w:r>
        <w:proofErr w:type="spellEnd"/>
        <w:r w:rsidRPr="005F3D96">
          <w:rPr>
            <w:rStyle w:val="af2"/>
          </w:rPr>
          <w:t>.</w:t>
        </w:r>
        <w:proofErr w:type="spellStart"/>
        <w:r w:rsidRPr="005F3D96">
          <w:rPr>
            <w:rStyle w:val="af2"/>
            <w:lang w:val="en-US"/>
          </w:rPr>
          <w:t>gov</w:t>
        </w:r>
        <w:proofErr w:type="spellEnd"/>
        <w:r w:rsidRPr="005F3D96">
          <w:rPr>
            <w:rStyle w:val="af2"/>
          </w:rPr>
          <w:t>.</w:t>
        </w:r>
        <w:proofErr w:type="spellStart"/>
        <w:r w:rsidRPr="005F3D96">
          <w:rPr>
            <w:rStyle w:val="af2"/>
            <w:lang w:val="en-US"/>
          </w:rPr>
          <w:t>ru</w:t>
        </w:r>
        <w:proofErr w:type="spellEnd"/>
      </w:hyperlink>
      <w:r w:rsidRPr="005F3D96">
        <w:t xml:space="preserve">  26.06.2020  года, т.е. в соответствии с частью 3 статьи 103 Закона № 44-ФЗ.</w:t>
      </w:r>
    </w:p>
    <w:p w:rsidR="004D0F4C" w:rsidRPr="005F3D96" w:rsidRDefault="004D0F4C" w:rsidP="004D0F4C">
      <w:pPr>
        <w:spacing w:after="1"/>
        <w:ind w:firstLine="540"/>
        <w:jc w:val="both"/>
      </w:pPr>
      <w:r w:rsidRPr="005F3D96">
        <w:t xml:space="preserve">Информация о заключенном контракте (его изменении) контракта,  информация об исполнении  контракта, акта  о приемке выполненных работ (оказанных услуг) были размещены в реестре контрактов на официальном сайте </w:t>
      </w:r>
      <w:r w:rsidRPr="005F3D96">
        <w:rPr>
          <w:lang w:val="en-US"/>
        </w:rPr>
        <w:t>www</w:t>
      </w:r>
      <w:r w:rsidRPr="005F3D96">
        <w:t xml:space="preserve">. </w:t>
      </w:r>
      <w:proofErr w:type="spellStart"/>
      <w:r w:rsidRPr="005F3D96">
        <w:rPr>
          <w:lang w:val="en-US"/>
        </w:rPr>
        <w:t>zakupki</w:t>
      </w:r>
      <w:proofErr w:type="spellEnd"/>
      <w:r w:rsidRPr="005F3D96">
        <w:t>.</w:t>
      </w:r>
      <w:proofErr w:type="spellStart"/>
      <w:r w:rsidRPr="005F3D96">
        <w:rPr>
          <w:lang w:val="en-US"/>
        </w:rPr>
        <w:t>gov</w:t>
      </w:r>
      <w:proofErr w:type="spellEnd"/>
      <w:r w:rsidRPr="005F3D96">
        <w:t>.</w:t>
      </w:r>
      <w:proofErr w:type="spellStart"/>
      <w:r w:rsidRPr="005F3D96">
        <w:rPr>
          <w:lang w:val="en-US"/>
        </w:rPr>
        <w:t>ru</w:t>
      </w:r>
      <w:proofErr w:type="spellEnd"/>
      <w:r w:rsidRPr="005F3D96">
        <w:t xml:space="preserve"> не нарушая сроков.</w:t>
      </w:r>
    </w:p>
    <w:p w:rsidR="004D0F4C" w:rsidRPr="005F3D96" w:rsidRDefault="004D0F4C" w:rsidP="004D0F4C">
      <w:pPr>
        <w:spacing w:line="276" w:lineRule="auto"/>
        <w:ind w:firstLine="568"/>
        <w:jc w:val="both"/>
        <w:rPr>
          <w:b/>
        </w:rPr>
      </w:pPr>
    </w:p>
    <w:p w:rsidR="004D0F4C" w:rsidRDefault="004D0F4C" w:rsidP="004D0F4C">
      <w:pPr>
        <w:pStyle w:val="p4"/>
        <w:spacing w:before="0" w:beforeAutospacing="0" w:after="0" w:afterAutospacing="0"/>
        <w:jc w:val="center"/>
        <w:rPr>
          <w:i/>
          <w:lang w:eastAsia="ar-SA"/>
        </w:rPr>
      </w:pPr>
      <w:r w:rsidRPr="005F3D96">
        <w:rPr>
          <w:i/>
          <w:lang w:eastAsia="ar-SA"/>
        </w:rPr>
        <w:t xml:space="preserve"> </w:t>
      </w:r>
    </w:p>
    <w:p w:rsidR="004D0F4C" w:rsidRDefault="004D0F4C" w:rsidP="004D0F4C">
      <w:pPr>
        <w:pStyle w:val="p4"/>
        <w:spacing w:before="0" w:beforeAutospacing="0" w:after="0" w:afterAutospacing="0"/>
        <w:jc w:val="center"/>
        <w:rPr>
          <w:i/>
          <w:lang w:eastAsia="ar-SA"/>
        </w:rPr>
      </w:pPr>
    </w:p>
    <w:p w:rsidR="004D0F4C" w:rsidRDefault="004D0F4C" w:rsidP="004D0F4C">
      <w:pPr>
        <w:pStyle w:val="p4"/>
        <w:spacing w:before="0" w:beforeAutospacing="0" w:after="0" w:afterAutospacing="0"/>
        <w:jc w:val="center"/>
        <w:rPr>
          <w:i/>
          <w:lang w:eastAsia="ar-SA"/>
        </w:rPr>
      </w:pPr>
    </w:p>
    <w:p w:rsidR="004D0F4C" w:rsidRPr="005F3D96" w:rsidRDefault="004D0F4C" w:rsidP="004D0F4C">
      <w:pPr>
        <w:pStyle w:val="p4"/>
        <w:spacing w:before="0" w:beforeAutospacing="0" w:after="0" w:afterAutospacing="0"/>
        <w:jc w:val="center"/>
        <w:rPr>
          <w:i/>
          <w:lang w:eastAsia="ar-SA"/>
        </w:rPr>
      </w:pPr>
      <w:r w:rsidRPr="005F3D96">
        <w:rPr>
          <w:i/>
          <w:lang w:eastAsia="ar-SA"/>
        </w:rPr>
        <w:t xml:space="preserve"> Проверка заказов, размещенных в форме открытого электронного аукциона</w:t>
      </w:r>
    </w:p>
    <w:p w:rsidR="004D0F4C" w:rsidRPr="005F3D96" w:rsidRDefault="004D0F4C" w:rsidP="004D0F4C">
      <w:pPr>
        <w:pStyle w:val="p4"/>
        <w:spacing w:before="0" w:beforeAutospacing="0" w:after="0" w:afterAutospacing="0"/>
        <w:jc w:val="both"/>
      </w:pPr>
      <w:r w:rsidRPr="005F3D96">
        <w:rPr>
          <w:b/>
        </w:rPr>
        <w:t xml:space="preserve">      </w:t>
      </w:r>
      <w:r w:rsidRPr="005F3D96">
        <w:t xml:space="preserve">В первом полугодии 2020 года при осуществлении закупки на приобретение бензина марки АИ-92 для нужд МБУ «Техника» в соответствии со ст. 24 Федерального закона № 44-ФЗ способ определения поставщика выбран электронный аукцион. </w:t>
      </w:r>
    </w:p>
    <w:p w:rsidR="004D0F4C" w:rsidRPr="005F3D96" w:rsidRDefault="004D0F4C" w:rsidP="004D0F4C">
      <w:pPr>
        <w:pStyle w:val="p4"/>
        <w:spacing w:before="0" w:beforeAutospacing="0" w:after="0" w:afterAutospacing="0"/>
        <w:jc w:val="both"/>
        <w:rPr>
          <w:i/>
          <w:lang w:eastAsia="ar-SA"/>
        </w:rPr>
      </w:pPr>
      <w:r w:rsidRPr="005F3D96">
        <w:rPr>
          <w:b/>
        </w:rPr>
        <w:t xml:space="preserve">      </w:t>
      </w:r>
      <w:r w:rsidRPr="005F3D96">
        <w:t>Извещение о проведение электронного аукциона  № 0329300098220000001 от 21.04.2020 с начальной (максимальной) ценой контракта – 782,3 тыс. рублей размещено на электронной площадке ЗАО «</w:t>
      </w:r>
      <w:proofErr w:type="spellStart"/>
      <w:r w:rsidRPr="005F3D96">
        <w:t>Сбербанк-АСТ</w:t>
      </w:r>
      <w:proofErr w:type="spellEnd"/>
      <w:r w:rsidRPr="005F3D96">
        <w:t xml:space="preserve">» официальном  сайте </w:t>
      </w:r>
      <w:r w:rsidRPr="005F3D96">
        <w:rPr>
          <w:lang w:val="en-US"/>
        </w:rPr>
        <w:t>www</w:t>
      </w:r>
      <w:r w:rsidRPr="005F3D96">
        <w:t>.</w:t>
      </w:r>
      <w:proofErr w:type="spellStart"/>
      <w:r w:rsidRPr="005F3D96">
        <w:rPr>
          <w:lang w:val="en-US"/>
        </w:rPr>
        <w:t>zakupki</w:t>
      </w:r>
      <w:proofErr w:type="spellEnd"/>
      <w:r w:rsidRPr="005F3D96">
        <w:t>.</w:t>
      </w:r>
      <w:proofErr w:type="spellStart"/>
      <w:r w:rsidRPr="005F3D96">
        <w:rPr>
          <w:lang w:val="en-US"/>
        </w:rPr>
        <w:t>gov</w:t>
      </w:r>
      <w:proofErr w:type="spellEnd"/>
      <w:r w:rsidRPr="005F3D96">
        <w:t>.</w:t>
      </w:r>
      <w:proofErr w:type="spellStart"/>
      <w:r w:rsidRPr="005F3D96">
        <w:rPr>
          <w:lang w:val="en-US"/>
        </w:rPr>
        <w:t>ru</w:t>
      </w:r>
      <w:proofErr w:type="spellEnd"/>
      <w:r w:rsidRPr="005F3D96">
        <w:t xml:space="preserve"> 21.04.2020, т.е. в сроки, установленные </w:t>
      </w:r>
      <w:proofErr w:type="gramStart"/>
      <w:r w:rsidRPr="005F3D96">
        <w:t>ч</w:t>
      </w:r>
      <w:proofErr w:type="gramEnd"/>
      <w:r w:rsidRPr="005F3D96">
        <w:t xml:space="preserve">. 2 ст. 63 Федерального закона № 44-ФЗ. </w:t>
      </w:r>
    </w:p>
    <w:p w:rsidR="004D0F4C" w:rsidRPr="005F3D96" w:rsidRDefault="004D0F4C" w:rsidP="004D0F4C">
      <w:pPr>
        <w:pStyle w:val="p4"/>
        <w:spacing w:before="0" w:beforeAutospacing="0" w:after="0" w:afterAutospacing="0"/>
        <w:jc w:val="both"/>
      </w:pPr>
      <w:r w:rsidRPr="005F3D96">
        <w:rPr>
          <w:b/>
        </w:rPr>
        <w:t xml:space="preserve">      </w:t>
      </w:r>
      <w:r w:rsidRPr="005F3D96">
        <w:t>В соответствии с частью 16 статьи 66  Федерального закона № 44-ФЗ аукционной комиссией аукцион признан несостоявшимся (протокол рассмотрения единственной   заявок на участие в электронном аукционе от 29.04.2020 года), т.к.  была  подана   одна заявка на участие в электронном аукционе.</w:t>
      </w:r>
    </w:p>
    <w:p w:rsidR="004D0F4C" w:rsidRPr="005F3D96" w:rsidRDefault="004D0F4C" w:rsidP="004D0F4C">
      <w:pPr>
        <w:jc w:val="both"/>
      </w:pPr>
      <w:r w:rsidRPr="005F3D96">
        <w:rPr>
          <w:b/>
          <w:color w:val="000000"/>
        </w:rPr>
        <w:t xml:space="preserve"> </w:t>
      </w:r>
      <w:r w:rsidRPr="005F3D96">
        <w:rPr>
          <w:b/>
        </w:rPr>
        <w:t xml:space="preserve">     </w:t>
      </w:r>
      <w:r w:rsidRPr="005F3D96">
        <w:t xml:space="preserve">На основании вышеуказанного протокола между МБУ «Техника»  </w:t>
      </w:r>
      <w:proofErr w:type="gramStart"/>
      <w:r w:rsidRPr="005F3D96">
        <w:t>и ООО</w:t>
      </w:r>
      <w:proofErr w:type="gramEnd"/>
      <w:r w:rsidRPr="005F3D96">
        <w:t xml:space="preserve"> «</w:t>
      </w:r>
      <w:proofErr w:type="spellStart"/>
      <w:r w:rsidRPr="005F3D96">
        <w:t>ЛУКОЙЛ-Интер-Кард</w:t>
      </w:r>
      <w:proofErr w:type="spellEnd"/>
      <w:r w:rsidRPr="005F3D96">
        <w:t xml:space="preserve">» заключен   контракт от 15.05.2020 № </w:t>
      </w:r>
      <w:r w:rsidRPr="005F3D96">
        <w:rPr>
          <w:lang w:val="en-US"/>
        </w:rPr>
        <w:t>RU</w:t>
      </w:r>
      <w:r w:rsidRPr="005F3D96">
        <w:t xml:space="preserve"> 218033606 на</w:t>
      </w:r>
      <w:r w:rsidRPr="005F3D96">
        <w:rPr>
          <w:b/>
        </w:rPr>
        <w:t xml:space="preserve"> </w:t>
      </w:r>
      <w:r w:rsidRPr="005F3D96">
        <w:t>сумму 782,3 тыс. рублей</w:t>
      </w:r>
      <w:r w:rsidRPr="005F3D96">
        <w:rPr>
          <w:b/>
        </w:rPr>
        <w:t xml:space="preserve"> </w:t>
      </w:r>
      <w:r w:rsidRPr="005F3D96">
        <w:t>на приобретение бензина марки АИ-92, срок действия контракта до 30.09.2020 года.</w:t>
      </w:r>
    </w:p>
    <w:p w:rsidR="004D0F4C" w:rsidRPr="005F3D96" w:rsidRDefault="004D0F4C" w:rsidP="004D0F4C">
      <w:pPr>
        <w:pStyle w:val="p4"/>
        <w:spacing w:before="0" w:beforeAutospacing="0" w:after="0" w:afterAutospacing="0"/>
        <w:jc w:val="both"/>
      </w:pPr>
      <w:r w:rsidRPr="005F3D96">
        <w:rPr>
          <w:b/>
        </w:rPr>
        <w:t xml:space="preserve">     </w:t>
      </w:r>
      <w:r w:rsidRPr="005F3D96">
        <w:t xml:space="preserve">Контракт размещен в Реестре контрактов, заключенных заказчиками на официальном сайте ЕИС 19.05.2020  года, т.е. в сроки, предусмотренные </w:t>
      </w:r>
      <w:proofErr w:type="gramStart"/>
      <w:r w:rsidRPr="005F3D96">
        <w:t>ч</w:t>
      </w:r>
      <w:proofErr w:type="gramEnd"/>
      <w:r w:rsidRPr="005F3D96">
        <w:t xml:space="preserve">.3  ст. 103 Федерального закона № 44-ФЗ. </w:t>
      </w:r>
    </w:p>
    <w:p w:rsidR="004D0F4C" w:rsidRPr="005F3D96" w:rsidRDefault="004D0F4C" w:rsidP="004D0F4C">
      <w:pPr>
        <w:autoSpaceDE w:val="0"/>
        <w:autoSpaceDN w:val="0"/>
        <w:adjustRightInd w:val="0"/>
        <w:jc w:val="both"/>
      </w:pPr>
      <w:r w:rsidRPr="005F3D96">
        <w:rPr>
          <w:b/>
        </w:rPr>
        <w:t xml:space="preserve">      </w:t>
      </w:r>
      <w:r w:rsidRPr="005F3D96">
        <w:t>За поставленные нефтепродукты МБУ «Техника»  платежными поручениям</w:t>
      </w:r>
      <w:proofErr w:type="gramStart"/>
      <w:r w:rsidRPr="005F3D96">
        <w:t>и  ООО</w:t>
      </w:r>
      <w:proofErr w:type="gramEnd"/>
      <w:r w:rsidRPr="005F3D96">
        <w:t xml:space="preserve"> «</w:t>
      </w:r>
      <w:proofErr w:type="spellStart"/>
      <w:r w:rsidRPr="005F3D96">
        <w:t>ЛУКОЙЛ-Интер-Кард</w:t>
      </w:r>
      <w:proofErr w:type="spellEnd"/>
      <w:r w:rsidRPr="005F3D96">
        <w:t>» оплачено денежных средств в</w:t>
      </w:r>
      <w:r w:rsidRPr="005F3D96">
        <w:rPr>
          <w:i/>
        </w:rPr>
        <w:t xml:space="preserve"> </w:t>
      </w:r>
      <w:r w:rsidRPr="005F3D96">
        <w:t>сумме 384,7 тыс. рублей, в том числе:</w:t>
      </w:r>
      <w:r w:rsidRPr="005F3D96">
        <w:rPr>
          <w:i/>
        </w:rPr>
        <w:t xml:space="preserve">  </w:t>
      </w:r>
      <w:r w:rsidRPr="005F3D96">
        <w:t xml:space="preserve">от 28.05.2020 № 752 – 234,7 тыс. рублей,            от 16.06.2020  № 847   –  150,0 тыс. рублей.  </w:t>
      </w:r>
    </w:p>
    <w:p w:rsidR="004D0F4C" w:rsidRPr="005F3D96" w:rsidRDefault="004D0F4C" w:rsidP="004D0F4C">
      <w:pPr>
        <w:ind w:firstLine="540"/>
        <w:jc w:val="both"/>
      </w:pPr>
      <w:r w:rsidRPr="005F3D96">
        <w:t>Выполнение обязательств (отпуск ГСМ)  по муниципальному контракту со стороны поставщика подтверждается товарной накладной от 30.06.2020 № 182185001259/</w:t>
      </w:r>
      <w:proofErr w:type="spellStart"/>
      <w:r w:rsidRPr="005F3D96">
        <w:t>н</w:t>
      </w:r>
      <w:proofErr w:type="spellEnd"/>
      <w:r w:rsidRPr="005F3D96">
        <w:t xml:space="preserve"> – 92,9 тыс. рублей.  </w:t>
      </w:r>
    </w:p>
    <w:p w:rsidR="004D0F4C" w:rsidRPr="005F3D96" w:rsidRDefault="004D0F4C" w:rsidP="004D0F4C">
      <w:pPr>
        <w:jc w:val="both"/>
      </w:pPr>
      <w:r w:rsidRPr="005F3D96">
        <w:rPr>
          <w:b/>
        </w:rPr>
        <w:t xml:space="preserve">       </w:t>
      </w:r>
      <w:r w:rsidRPr="005F3D96">
        <w:t xml:space="preserve">Информация о заключенном контракте (его изменении) контракта была размещена на официальном сайте </w:t>
      </w:r>
      <w:r w:rsidRPr="005F3D96">
        <w:rPr>
          <w:lang w:val="en-US"/>
        </w:rPr>
        <w:t>www</w:t>
      </w:r>
      <w:r w:rsidRPr="005F3D96">
        <w:t xml:space="preserve">. </w:t>
      </w:r>
      <w:proofErr w:type="spellStart"/>
      <w:r w:rsidRPr="005F3D96">
        <w:rPr>
          <w:lang w:val="en-US"/>
        </w:rPr>
        <w:t>zakupki</w:t>
      </w:r>
      <w:proofErr w:type="spellEnd"/>
      <w:r w:rsidRPr="005F3D96">
        <w:t>.</w:t>
      </w:r>
      <w:proofErr w:type="spellStart"/>
      <w:r w:rsidRPr="005F3D96">
        <w:rPr>
          <w:lang w:val="en-US"/>
        </w:rPr>
        <w:t>gov</w:t>
      </w:r>
      <w:proofErr w:type="spellEnd"/>
      <w:r w:rsidRPr="005F3D96">
        <w:t>.</w:t>
      </w:r>
      <w:proofErr w:type="spellStart"/>
      <w:r w:rsidRPr="005F3D96">
        <w:rPr>
          <w:lang w:val="en-US"/>
        </w:rPr>
        <w:t>ru</w:t>
      </w:r>
      <w:proofErr w:type="spellEnd"/>
      <w:r w:rsidRPr="005F3D96">
        <w:t xml:space="preserve"> не нарушая сроков.</w:t>
      </w:r>
    </w:p>
    <w:p w:rsidR="004D0F4C" w:rsidRPr="005F3D96" w:rsidRDefault="004D0F4C" w:rsidP="004D0F4C">
      <w:r w:rsidRPr="005F3D96">
        <w:t xml:space="preserve">                               </w:t>
      </w:r>
    </w:p>
    <w:p w:rsidR="004D0F4C" w:rsidRPr="005F3D96" w:rsidRDefault="004D0F4C" w:rsidP="004D0F4C">
      <w:pPr>
        <w:rPr>
          <w:i/>
        </w:rPr>
      </w:pPr>
      <w:r w:rsidRPr="005F3D96">
        <w:t xml:space="preserve">                </w:t>
      </w:r>
      <w:r w:rsidRPr="005F3D96">
        <w:rPr>
          <w:bCs/>
          <w:i/>
          <w:color w:val="000000"/>
        </w:rPr>
        <w:t>Проверка  годовой бухгалтерской отчетности</w:t>
      </w:r>
      <w:r w:rsidRPr="005F3D96">
        <w:rPr>
          <w:bCs/>
          <w:i/>
          <w:color w:val="002060"/>
        </w:rPr>
        <w:t>.</w:t>
      </w:r>
    </w:p>
    <w:p w:rsidR="004D0F4C" w:rsidRPr="005F3D96" w:rsidRDefault="004D0F4C" w:rsidP="004D0F4C">
      <w:pPr>
        <w:ind w:firstLine="709"/>
        <w:jc w:val="both"/>
      </w:pPr>
      <w:r w:rsidRPr="005F3D96">
        <w:t>Бухгалтерская  отчетность представлена  Учреждением  в орган, исполняющий бюджет, по формам, предусмотренным приказом  Минфина РФ от 25.03.2011 г. №33н «Об утверждении  Инструкции  о порядке  составления,  представления  годовой, квартальной бухгалтерской отчетности государственных (муниципальных) бюджетных и автономных учреждений (далее  Инструкция 33н).</w:t>
      </w:r>
    </w:p>
    <w:p w:rsidR="004D0F4C" w:rsidRPr="005F3D96" w:rsidRDefault="004D0F4C" w:rsidP="004D0F4C">
      <w:pPr>
        <w:ind w:firstLine="709"/>
        <w:jc w:val="both"/>
      </w:pPr>
    </w:p>
    <w:p w:rsidR="004D0F4C" w:rsidRPr="005F3D96" w:rsidRDefault="004D0F4C" w:rsidP="004D0F4C">
      <w:pPr>
        <w:pStyle w:val="p4"/>
        <w:spacing w:before="0" w:beforeAutospacing="0" w:after="0" w:afterAutospacing="0"/>
        <w:jc w:val="both"/>
      </w:pPr>
      <w:r>
        <w:t xml:space="preserve"> </w:t>
      </w:r>
    </w:p>
    <w:p w:rsidR="004D0F4C" w:rsidRPr="005F3D96" w:rsidRDefault="004D0F4C" w:rsidP="004D0F4C"/>
    <w:p w:rsidR="004D0F4C" w:rsidRPr="005F3D96" w:rsidRDefault="004D0F4C" w:rsidP="004D0F4C">
      <w:pPr>
        <w:jc w:val="both"/>
      </w:pPr>
    </w:p>
    <w:p w:rsidR="004D0F4C" w:rsidRPr="005F3D96" w:rsidRDefault="004D0F4C" w:rsidP="004D0F4C">
      <w:pPr>
        <w:jc w:val="both"/>
      </w:pPr>
      <w:r w:rsidRPr="005F3D96">
        <w:t>Председатель контрольно-счетной палаты</w:t>
      </w:r>
    </w:p>
    <w:p w:rsidR="004D0F4C" w:rsidRPr="005F3D96" w:rsidRDefault="004D0F4C" w:rsidP="004D0F4C">
      <w:pPr>
        <w:jc w:val="both"/>
      </w:pPr>
      <w:proofErr w:type="spellStart"/>
      <w:r w:rsidRPr="005F3D96">
        <w:t>Фроловского</w:t>
      </w:r>
      <w:proofErr w:type="spellEnd"/>
      <w:r w:rsidRPr="005F3D96">
        <w:t xml:space="preserve"> муниципального района                                  </w:t>
      </w:r>
      <w:r>
        <w:t xml:space="preserve">                    </w:t>
      </w:r>
      <w:r w:rsidRPr="005F3D96">
        <w:t xml:space="preserve">   И.В. </w:t>
      </w:r>
      <w:proofErr w:type="spellStart"/>
      <w:r w:rsidRPr="005F3D96">
        <w:t>Мордовцева</w:t>
      </w:r>
      <w:proofErr w:type="spellEnd"/>
      <w:r w:rsidRPr="005F3D96">
        <w:t xml:space="preserve"> </w:t>
      </w:r>
    </w:p>
    <w:p w:rsidR="004D0F4C" w:rsidRPr="006861D5" w:rsidRDefault="004D0F4C">
      <w:pPr>
        <w:rPr>
          <w:sz w:val="26"/>
          <w:szCs w:val="26"/>
        </w:rPr>
      </w:pPr>
    </w:p>
    <w:sectPr w:rsidR="004D0F4C" w:rsidRPr="006861D5" w:rsidSect="00213E9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800E1"/>
    <w:multiLevelType w:val="multilevel"/>
    <w:tmpl w:val="B558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E5076"/>
    <w:multiLevelType w:val="hybridMultilevel"/>
    <w:tmpl w:val="0C8C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04284"/>
    <w:multiLevelType w:val="hybridMultilevel"/>
    <w:tmpl w:val="6CCA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A79"/>
    <w:rsid w:val="00096F76"/>
    <w:rsid w:val="000B55AC"/>
    <w:rsid w:val="000C7B33"/>
    <w:rsid w:val="0016792C"/>
    <w:rsid w:val="001779E2"/>
    <w:rsid w:val="001C6611"/>
    <w:rsid w:val="002713EA"/>
    <w:rsid w:val="00285B77"/>
    <w:rsid w:val="002C4CB5"/>
    <w:rsid w:val="004D0F4C"/>
    <w:rsid w:val="004E3CD8"/>
    <w:rsid w:val="00561B85"/>
    <w:rsid w:val="00570A32"/>
    <w:rsid w:val="006861D5"/>
    <w:rsid w:val="00A26E57"/>
    <w:rsid w:val="00BC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7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4D0F4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1A79"/>
    <w:pPr>
      <w:spacing w:after="120"/>
    </w:pPr>
  </w:style>
  <w:style w:type="character" w:customStyle="1" w:styleId="a4">
    <w:name w:val="Основной текст Знак"/>
    <w:basedOn w:val="a0"/>
    <w:link w:val="a3"/>
    <w:rsid w:val="00BC1A7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Title"/>
    <w:basedOn w:val="a"/>
    <w:next w:val="a6"/>
    <w:link w:val="a7"/>
    <w:qFormat/>
    <w:rsid w:val="00BC1A79"/>
    <w:pPr>
      <w:jc w:val="center"/>
    </w:pPr>
    <w:rPr>
      <w:rFonts w:ascii="Arial" w:hAnsi="Arial" w:cs="Arial"/>
      <w:b/>
      <w:bCs/>
      <w:sz w:val="28"/>
      <w:szCs w:val="36"/>
    </w:rPr>
  </w:style>
  <w:style w:type="character" w:customStyle="1" w:styleId="a7">
    <w:name w:val="Название Знак"/>
    <w:basedOn w:val="a0"/>
    <w:link w:val="a5"/>
    <w:rsid w:val="00BC1A79"/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paragraph" w:styleId="a6">
    <w:name w:val="Subtitle"/>
    <w:basedOn w:val="a"/>
    <w:next w:val="a3"/>
    <w:link w:val="a8"/>
    <w:qFormat/>
    <w:rsid w:val="00BC1A79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BC1A79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C1A7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C1A79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3">
    <w:name w:val="Body Text 3"/>
    <w:basedOn w:val="a"/>
    <w:link w:val="30"/>
    <w:uiPriority w:val="99"/>
    <w:unhideWhenUsed/>
    <w:rsid w:val="004D0F4C"/>
    <w:pPr>
      <w:spacing w:after="120"/>
    </w:pPr>
    <w:rPr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rsid w:val="004D0F4C"/>
    <w:rPr>
      <w:rFonts w:ascii="Times New Roman" w:eastAsia="Lucida Sans Unicode" w:hAnsi="Times New Roman" w:cs="Mangal"/>
      <w:kern w:val="1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4D0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basedOn w:val="a0"/>
    <w:link w:val="ab"/>
    <w:locked/>
    <w:rsid w:val="004D0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Web) Знак Знак"/>
    <w:link w:val="2"/>
    <w:unhideWhenUsed/>
    <w:qFormat/>
    <w:rsid w:val="004D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D0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0F4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D0F4C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4D0F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D0F4C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4D0F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Базовый"/>
    <w:rsid w:val="004D0F4C"/>
    <w:pPr>
      <w:widowControl w:val="0"/>
      <w:suppressAutoHyphens/>
      <w:spacing w:after="0" w:line="100" w:lineRule="atLeast"/>
    </w:pPr>
    <w:rPr>
      <w:rFonts w:ascii="Times New Roman" w:eastAsia="SimSun" w:hAnsi="Times New Roman"/>
      <w:color w:val="00000A"/>
      <w:sz w:val="20"/>
      <w:szCs w:val="20"/>
      <w:lang w:eastAsia="ru-RU"/>
    </w:rPr>
  </w:style>
  <w:style w:type="character" w:customStyle="1" w:styleId="s1">
    <w:name w:val="s1"/>
    <w:basedOn w:val="a0"/>
    <w:rsid w:val="004D0F4C"/>
  </w:style>
  <w:style w:type="paragraph" w:styleId="20">
    <w:name w:val="Body Text Indent 2"/>
    <w:basedOn w:val="a"/>
    <w:link w:val="21"/>
    <w:uiPriority w:val="99"/>
    <w:unhideWhenUsed/>
    <w:rsid w:val="004D0F4C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D0F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4D0F4C"/>
    <w:pPr>
      <w:widowControl/>
      <w:suppressAutoHyphens w:val="0"/>
      <w:ind w:left="720"/>
      <w:contextualSpacing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styleId="af2">
    <w:name w:val="Hyperlink"/>
    <w:basedOn w:val="a0"/>
    <w:rsid w:val="004D0F4C"/>
    <w:rPr>
      <w:color w:val="0000FF"/>
      <w:u w:val="single"/>
    </w:rPr>
  </w:style>
  <w:style w:type="paragraph" w:customStyle="1" w:styleId="p4">
    <w:name w:val="p4"/>
    <w:basedOn w:val="a"/>
    <w:rsid w:val="004D0F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3">
    <w:name w:val="Strong"/>
    <w:basedOn w:val="a0"/>
    <w:uiPriority w:val="22"/>
    <w:qFormat/>
    <w:rsid w:val="004D0F4C"/>
    <w:rPr>
      <w:b/>
      <w:bCs/>
    </w:rPr>
  </w:style>
  <w:style w:type="table" w:styleId="af4">
    <w:name w:val="Table Grid"/>
    <w:basedOn w:val="a1"/>
    <w:uiPriority w:val="59"/>
    <w:rsid w:val="004D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FE83B72BF24A78F77AA2716A8A96F1EADA42A5412098F221CA9730427383CEB68B550AA0A79D203oBL" TargetMode="External"/><Relationship Id="rId13" Type="http://schemas.openxmlformats.org/officeDocument/2006/relationships/hyperlink" Target="http://www.zakupki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EC0A62C8210BC86FA23D232FF48DFE2A2D9C6B4245C3FA6B603EB7023AC7FEF3F0D6E2EAB5B663323FBEBF37E09411A7260ABBCEEE0149B32729710BDBH" TargetMode="External"/><Relationship Id="rId11" Type="http://schemas.openxmlformats.org/officeDocument/2006/relationships/hyperlink" Target="http://www.consultant.ru/document/cons_doc_LAW_323784/3d0cac60971a511280cbba229d9b6329c07731f7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7587</Words>
  <Characters>43248</Characters>
  <Application>Microsoft Office Word</Application>
  <DocSecurity>0</DocSecurity>
  <Lines>360</Lines>
  <Paragraphs>101</Paragraphs>
  <ScaleCrop>false</ScaleCrop>
  <Company/>
  <LinksUpToDate>false</LinksUpToDate>
  <CharactersWithSpaces>50734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Я</cp:lastModifiedBy>
  <cp:revision>9</cp:revision>
  <cp:lastPrinted>2020-08-19T05:06:00Z</cp:lastPrinted>
  <dcterms:created xsi:type="dcterms:W3CDTF">2020-05-12T04:38:00Z</dcterms:created>
  <dcterms:modified xsi:type="dcterms:W3CDTF">2020-08-26T07:15:00Z</dcterms:modified>
</cp:coreProperties>
</file>