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6C" w:rsidRPr="007B19CC" w:rsidRDefault="00342E6C" w:rsidP="00342E6C">
      <w:pPr>
        <w:pStyle w:val="ac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E6C" w:rsidRDefault="00342E6C" w:rsidP="00342E6C">
      <w:pPr>
        <w:pStyle w:val="aa"/>
        <w:rPr>
          <w:sz w:val="26"/>
        </w:rPr>
      </w:pPr>
    </w:p>
    <w:p w:rsidR="00342E6C" w:rsidRDefault="00342E6C" w:rsidP="00342E6C">
      <w:pPr>
        <w:jc w:val="both"/>
        <w:rPr>
          <w:sz w:val="26"/>
        </w:rPr>
      </w:pPr>
    </w:p>
    <w:p w:rsidR="00342E6C" w:rsidRDefault="00342E6C" w:rsidP="00342E6C">
      <w:pPr>
        <w:pStyle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42E6C" w:rsidRPr="00342E6C" w:rsidRDefault="00342E6C" w:rsidP="00342E6C">
      <w:pPr>
        <w:pStyle w:val="a5"/>
        <w:rPr>
          <w:sz w:val="26"/>
          <w:szCs w:val="26"/>
        </w:rPr>
      </w:pPr>
      <w:proofErr w:type="spellStart"/>
      <w:r w:rsidRPr="00342E6C">
        <w:rPr>
          <w:rFonts w:ascii="Times New Roman" w:hAnsi="Times New Roman" w:cs="Times New Roman"/>
          <w:iCs/>
          <w:sz w:val="26"/>
          <w:szCs w:val="26"/>
        </w:rPr>
        <w:t>Фроловская</w:t>
      </w:r>
      <w:proofErr w:type="spellEnd"/>
      <w:r w:rsidRPr="00342E6C">
        <w:rPr>
          <w:rFonts w:ascii="Times New Roman" w:hAnsi="Times New Roman" w:cs="Times New Roman"/>
          <w:iCs/>
          <w:sz w:val="26"/>
          <w:szCs w:val="26"/>
        </w:rPr>
        <w:t xml:space="preserve"> районная Дума</w:t>
      </w:r>
    </w:p>
    <w:p w:rsidR="00342E6C" w:rsidRDefault="00342E6C" w:rsidP="00342E6C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342E6C" w:rsidRDefault="00342E6C" w:rsidP="00342E6C">
      <w:pPr>
        <w:jc w:val="center"/>
      </w:pPr>
    </w:p>
    <w:p w:rsidR="00342E6C" w:rsidRDefault="00342E6C" w:rsidP="00342E6C">
      <w:pPr>
        <w:jc w:val="center"/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342E6C" w:rsidRDefault="00342E6C" w:rsidP="00342E6C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4E4D09" w:rsidRPr="009D0166" w:rsidRDefault="004E4D09" w:rsidP="00342E6C">
      <w:pPr>
        <w:jc w:val="center"/>
        <w:rPr>
          <w:b/>
          <w:bCs/>
          <w:sz w:val="26"/>
          <w:szCs w:val="26"/>
        </w:rPr>
      </w:pPr>
    </w:p>
    <w:p w:rsidR="004E4D09" w:rsidRPr="009D0166" w:rsidRDefault="006B5CE5" w:rsidP="00342E6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2354E6">
        <w:rPr>
          <w:bCs/>
          <w:sz w:val="26"/>
          <w:szCs w:val="26"/>
        </w:rPr>
        <w:t xml:space="preserve"> </w:t>
      </w:r>
      <w:r w:rsidR="00CA15B3">
        <w:rPr>
          <w:bCs/>
          <w:sz w:val="26"/>
          <w:szCs w:val="26"/>
        </w:rPr>
        <w:t xml:space="preserve">28 </w:t>
      </w:r>
      <w:r w:rsidR="002354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»</w:t>
      </w:r>
      <w:r w:rsidR="00836581">
        <w:rPr>
          <w:bCs/>
          <w:sz w:val="26"/>
          <w:szCs w:val="26"/>
        </w:rPr>
        <w:t xml:space="preserve"> </w:t>
      </w:r>
      <w:r w:rsidR="00CA15B3">
        <w:rPr>
          <w:bCs/>
          <w:sz w:val="26"/>
          <w:szCs w:val="26"/>
        </w:rPr>
        <w:t>сентября</w:t>
      </w:r>
      <w:r w:rsidR="00836581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2020</w:t>
      </w:r>
      <w:r w:rsidR="004E4D09" w:rsidRPr="009D0166">
        <w:rPr>
          <w:bCs/>
          <w:sz w:val="26"/>
          <w:szCs w:val="26"/>
        </w:rPr>
        <w:t xml:space="preserve"> г. </w:t>
      </w:r>
      <w:r w:rsidR="004E4D09" w:rsidRPr="009D0166">
        <w:rPr>
          <w:bCs/>
          <w:sz w:val="26"/>
          <w:szCs w:val="26"/>
        </w:rPr>
        <w:tab/>
      </w:r>
      <w:r w:rsidR="004E4D09" w:rsidRPr="009D0166">
        <w:rPr>
          <w:bCs/>
          <w:sz w:val="26"/>
          <w:szCs w:val="26"/>
        </w:rPr>
        <w:tab/>
      </w:r>
      <w:r w:rsidR="004E4D09" w:rsidRPr="009D0166">
        <w:rPr>
          <w:bCs/>
          <w:sz w:val="26"/>
          <w:szCs w:val="26"/>
        </w:rPr>
        <w:tab/>
      </w:r>
      <w:r w:rsidR="004E4D09" w:rsidRPr="009D0166">
        <w:rPr>
          <w:bCs/>
          <w:sz w:val="26"/>
          <w:szCs w:val="26"/>
        </w:rPr>
        <w:tab/>
      </w:r>
      <w:r w:rsidR="00CA15B3">
        <w:rPr>
          <w:bCs/>
          <w:sz w:val="26"/>
          <w:szCs w:val="26"/>
        </w:rPr>
        <w:t xml:space="preserve">                </w:t>
      </w:r>
      <w:r w:rsidR="00836581">
        <w:rPr>
          <w:bCs/>
          <w:sz w:val="26"/>
          <w:szCs w:val="26"/>
        </w:rPr>
        <w:t xml:space="preserve">                 </w:t>
      </w:r>
      <w:r w:rsidR="004E4D09" w:rsidRPr="009D0166">
        <w:rPr>
          <w:bCs/>
          <w:sz w:val="26"/>
          <w:szCs w:val="26"/>
        </w:rPr>
        <w:t>№</w:t>
      </w:r>
      <w:r w:rsidR="00470169">
        <w:rPr>
          <w:bCs/>
          <w:sz w:val="26"/>
          <w:szCs w:val="26"/>
        </w:rPr>
        <w:t xml:space="preserve"> 93/678</w:t>
      </w:r>
    </w:p>
    <w:p w:rsidR="004E4D09" w:rsidRPr="009D0166" w:rsidRDefault="004E4D09" w:rsidP="00342E6C">
      <w:pPr>
        <w:rPr>
          <w:b/>
          <w:bCs/>
          <w:sz w:val="26"/>
          <w:szCs w:val="26"/>
        </w:rPr>
      </w:pPr>
    </w:p>
    <w:p w:rsidR="004E4D09" w:rsidRPr="009D0166" w:rsidRDefault="004E4D09" w:rsidP="00342E6C">
      <w:pPr>
        <w:rPr>
          <w:sz w:val="26"/>
          <w:szCs w:val="26"/>
        </w:rPr>
      </w:pPr>
    </w:p>
    <w:p w:rsidR="00B64F49" w:rsidRDefault="00565FBF" w:rsidP="00342E6C">
      <w:pPr>
        <w:jc w:val="both"/>
        <w:rPr>
          <w:sz w:val="26"/>
          <w:szCs w:val="26"/>
        </w:rPr>
      </w:pPr>
      <w:r w:rsidRPr="009D0166">
        <w:rPr>
          <w:sz w:val="26"/>
          <w:szCs w:val="26"/>
        </w:rPr>
        <w:t>О</w:t>
      </w:r>
      <w:r w:rsidR="002354E6">
        <w:rPr>
          <w:sz w:val="26"/>
          <w:szCs w:val="26"/>
        </w:rPr>
        <w:t>б отставке по собственному желанию</w:t>
      </w:r>
    </w:p>
    <w:p w:rsidR="00E059EB" w:rsidRDefault="002354E6" w:rsidP="00342E6C">
      <w:pPr>
        <w:jc w:val="both"/>
        <w:rPr>
          <w:sz w:val="26"/>
          <w:szCs w:val="26"/>
        </w:rPr>
      </w:pPr>
      <w:r>
        <w:rPr>
          <w:sz w:val="26"/>
          <w:szCs w:val="26"/>
        </w:rPr>
        <w:t>и прекращению полномочий депутата</w:t>
      </w:r>
    </w:p>
    <w:p w:rsidR="002354E6" w:rsidRPr="00D82447" w:rsidRDefault="002354E6" w:rsidP="00342E6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342E6C" w:rsidRDefault="00342E6C" w:rsidP="00342E6C">
      <w:pPr>
        <w:jc w:val="both"/>
        <w:rPr>
          <w:sz w:val="26"/>
          <w:szCs w:val="26"/>
        </w:rPr>
      </w:pPr>
    </w:p>
    <w:p w:rsidR="00342E6C" w:rsidRPr="009D0166" w:rsidRDefault="00342E6C" w:rsidP="00342E6C">
      <w:pPr>
        <w:jc w:val="both"/>
        <w:rPr>
          <w:sz w:val="26"/>
          <w:szCs w:val="26"/>
        </w:rPr>
      </w:pPr>
    </w:p>
    <w:p w:rsidR="00342E6C" w:rsidRPr="002354E6" w:rsidRDefault="004E4D09" w:rsidP="00342E6C">
      <w:pPr>
        <w:jc w:val="both"/>
        <w:rPr>
          <w:sz w:val="26"/>
          <w:szCs w:val="26"/>
        </w:rPr>
      </w:pPr>
      <w:r w:rsidRPr="009D0166">
        <w:rPr>
          <w:sz w:val="26"/>
          <w:szCs w:val="26"/>
        </w:rPr>
        <w:t xml:space="preserve">      </w:t>
      </w:r>
      <w:r w:rsidR="00B64F49" w:rsidRPr="009D0166">
        <w:rPr>
          <w:sz w:val="26"/>
          <w:szCs w:val="26"/>
        </w:rPr>
        <w:t xml:space="preserve">     </w:t>
      </w:r>
      <w:r w:rsidR="00234E41">
        <w:rPr>
          <w:sz w:val="26"/>
          <w:szCs w:val="26"/>
        </w:rPr>
        <w:t>Рассмотрев</w:t>
      </w:r>
      <w:r w:rsidR="00B64F49" w:rsidRPr="009D0166">
        <w:rPr>
          <w:sz w:val="26"/>
          <w:szCs w:val="26"/>
        </w:rPr>
        <w:t xml:space="preserve"> </w:t>
      </w:r>
      <w:r w:rsidR="002354E6">
        <w:rPr>
          <w:sz w:val="26"/>
          <w:szCs w:val="26"/>
        </w:rPr>
        <w:t xml:space="preserve">личное заявление депутата </w:t>
      </w:r>
      <w:proofErr w:type="spellStart"/>
      <w:r w:rsidR="002354E6">
        <w:rPr>
          <w:sz w:val="26"/>
          <w:szCs w:val="26"/>
        </w:rPr>
        <w:t>Фроловской</w:t>
      </w:r>
      <w:proofErr w:type="spellEnd"/>
      <w:r w:rsidR="002354E6">
        <w:rPr>
          <w:sz w:val="26"/>
          <w:szCs w:val="26"/>
        </w:rPr>
        <w:t xml:space="preserve"> районной Думы </w:t>
      </w:r>
      <w:proofErr w:type="spellStart"/>
      <w:r w:rsidR="002354E6">
        <w:rPr>
          <w:sz w:val="26"/>
          <w:szCs w:val="26"/>
        </w:rPr>
        <w:t>Князьковой</w:t>
      </w:r>
      <w:proofErr w:type="spellEnd"/>
      <w:r w:rsidR="002354E6">
        <w:rPr>
          <w:sz w:val="26"/>
          <w:szCs w:val="26"/>
        </w:rPr>
        <w:t xml:space="preserve"> Натальи Олеговны и в соответствии закона РФ от 06.10.2003 г. № 131-ФЗ « Об общих принципах организации местного самоуправления в Российской Федерации »</w:t>
      </w:r>
      <w:r w:rsidR="00A4220E">
        <w:rPr>
          <w:sz w:val="26"/>
          <w:szCs w:val="26"/>
        </w:rPr>
        <w:t>, пункта 6 статьи</w:t>
      </w:r>
      <w:r w:rsidR="00A457B1">
        <w:rPr>
          <w:sz w:val="26"/>
          <w:szCs w:val="26"/>
        </w:rPr>
        <w:t xml:space="preserve"> 16  Устава </w:t>
      </w:r>
      <w:proofErr w:type="spellStart"/>
      <w:r w:rsidR="00A457B1">
        <w:rPr>
          <w:sz w:val="26"/>
          <w:szCs w:val="26"/>
        </w:rPr>
        <w:t>Фроловского</w:t>
      </w:r>
      <w:proofErr w:type="spellEnd"/>
      <w:r w:rsidR="00A457B1">
        <w:rPr>
          <w:sz w:val="26"/>
          <w:szCs w:val="26"/>
        </w:rPr>
        <w:t xml:space="preserve"> муниципального района</w:t>
      </w:r>
      <w:r w:rsidR="00342E6C">
        <w:rPr>
          <w:sz w:val="26"/>
          <w:szCs w:val="26"/>
        </w:rPr>
        <w:t xml:space="preserve">, </w:t>
      </w:r>
      <w:proofErr w:type="spellStart"/>
      <w:r w:rsidR="00342E6C" w:rsidRPr="00342E6C">
        <w:rPr>
          <w:sz w:val="26"/>
          <w:szCs w:val="26"/>
        </w:rPr>
        <w:t>Ф</w:t>
      </w:r>
      <w:r w:rsidR="007350FB" w:rsidRPr="00342E6C">
        <w:rPr>
          <w:sz w:val="26"/>
          <w:szCs w:val="26"/>
        </w:rPr>
        <w:t>роловская</w:t>
      </w:r>
      <w:proofErr w:type="spellEnd"/>
      <w:r w:rsidR="007350FB" w:rsidRPr="00342E6C">
        <w:rPr>
          <w:sz w:val="26"/>
          <w:szCs w:val="26"/>
        </w:rPr>
        <w:t xml:space="preserve"> районная Дума</w:t>
      </w:r>
      <w:r w:rsidR="007350FB" w:rsidRPr="009D0166">
        <w:rPr>
          <w:b/>
          <w:sz w:val="26"/>
          <w:szCs w:val="26"/>
        </w:rPr>
        <w:t xml:space="preserve"> </w:t>
      </w:r>
    </w:p>
    <w:p w:rsidR="00342E6C" w:rsidRDefault="00342E6C" w:rsidP="00342E6C">
      <w:pPr>
        <w:jc w:val="both"/>
        <w:rPr>
          <w:b/>
          <w:sz w:val="26"/>
          <w:szCs w:val="26"/>
        </w:rPr>
      </w:pPr>
    </w:p>
    <w:p w:rsidR="00342E6C" w:rsidRPr="00342E6C" w:rsidRDefault="00342E6C" w:rsidP="00342E6C">
      <w:pPr>
        <w:ind w:right="425"/>
        <w:jc w:val="center"/>
        <w:rPr>
          <w:b/>
          <w:sz w:val="26"/>
        </w:rPr>
      </w:pPr>
      <w:proofErr w:type="gramStart"/>
      <w:r w:rsidRPr="00342E6C">
        <w:rPr>
          <w:b/>
          <w:bCs/>
          <w:sz w:val="26"/>
        </w:rPr>
        <w:t>Р</w:t>
      </w:r>
      <w:proofErr w:type="gramEnd"/>
      <w:r w:rsidRPr="00342E6C">
        <w:rPr>
          <w:b/>
          <w:bCs/>
          <w:sz w:val="26"/>
        </w:rPr>
        <w:t xml:space="preserve"> Е Ш И Л А :</w:t>
      </w:r>
    </w:p>
    <w:p w:rsidR="00342E6C" w:rsidRPr="00342E6C" w:rsidRDefault="00342E6C" w:rsidP="00342E6C">
      <w:pPr>
        <w:pStyle w:val="a7"/>
        <w:ind w:left="0" w:right="425" w:firstLine="709"/>
        <w:rPr>
          <w:b/>
          <w:sz w:val="26"/>
        </w:rPr>
      </w:pPr>
    </w:p>
    <w:p w:rsidR="00A457B1" w:rsidRDefault="009D0166" w:rsidP="00342E6C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1116DA">
        <w:rPr>
          <w:sz w:val="26"/>
          <w:szCs w:val="26"/>
        </w:rPr>
        <w:t xml:space="preserve">екратить досрочно с </w:t>
      </w:r>
      <w:r w:rsidR="00CA15B3">
        <w:rPr>
          <w:sz w:val="26"/>
          <w:szCs w:val="26"/>
        </w:rPr>
        <w:t>01</w:t>
      </w:r>
      <w:r w:rsidR="00A457B1">
        <w:rPr>
          <w:sz w:val="26"/>
          <w:szCs w:val="26"/>
        </w:rPr>
        <w:t xml:space="preserve"> сентября 2020 года полномочия депутата </w:t>
      </w:r>
      <w:proofErr w:type="spellStart"/>
      <w:r w:rsidR="00A457B1">
        <w:rPr>
          <w:sz w:val="26"/>
          <w:szCs w:val="26"/>
        </w:rPr>
        <w:t>Фро</w:t>
      </w:r>
      <w:r w:rsidR="005841AC">
        <w:rPr>
          <w:sz w:val="26"/>
          <w:szCs w:val="26"/>
        </w:rPr>
        <w:t>л</w:t>
      </w:r>
      <w:r w:rsidR="00A457B1">
        <w:rPr>
          <w:sz w:val="26"/>
          <w:szCs w:val="26"/>
        </w:rPr>
        <w:t>овской</w:t>
      </w:r>
      <w:proofErr w:type="spellEnd"/>
      <w:r w:rsidR="00A457B1">
        <w:rPr>
          <w:sz w:val="26"/>
          <w:szCs w:val="26"/>
        </w:rPr>
        <w:t xml:space="preserve"> районной Думы </w:t>
      </w:r>
      <w:proofErr w:type="spellStart"/>
      <w:r w:rsidR="00A457B1">
        <w:rPr>
          <w:sz w:val="26"/>
          <w:szCs w:val="26"/>
        </w:rPr>
        <w:t>Князьковой</w:t>
      </w:r>
      <w:proofErr w:type="spellEnd"/>
      <w:r w:rsidR="00A457B1">
        <w:rPr>
          <w:sz w:val="26"/>
          <w:szCs w:val="26"/>
        </w:rPr>
        <w:t xml:space="preserve"> Натальи Олеговны по собственному желанию (заявление прилагается).</w:t>
      </w:r>
    </w:p>
    <w:p w:rsidR="00E059EB" w:rsidRPr="007B0840" w:rsidRDefault="00A457B1" w:rsidP="005841AC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41AC">
        <w:rPr>
          <w:sz w:val="26"/>
          <w:szCs w:val="26"/>
        </w:rPr>
        <w:t>Настоящее решение вступает в силу с момента подписания и подлежит официальному опубликованию.</w:t>
      </w:r>
    </w:p>
    <w:p w:rsidR="00342E6C" w:rsidRDefault="00342E6C" w:rsidP="00342E6C">
      <w:pPr>
        <w:ind w:firstLine="709"/>
        <w:jc w:val="both"/>
        <w:rPr>
          <w:sz w:val="26"/>
          <w:szCs w:val="26"/>
        </w:rPr>
      </w:pPr>
    </w:p>
    <w:p w:rsidR="00342E6C" w:rsidRPr="00311491" w:rsidRDefault="00342E6C" w:rsidP="00342E6C">
      <w:pPr>
        <w:jc w:val="both"/>
        <w:rPr>
          <w:sz w:val="26"/>
          <w:szCs w:val="26"/>
        </w:rPr>
      </w:pPr>
    </w:p>
    <w:p w:rsidR="00E82891" w:rsidRDefault="00E82891" w:rsidP="00342E6C">
      <w:pPr>
        <w:ind w:right="-390"/>
        <w:rPr>
          <w:sz w:val="26"/>
          <w:szCs w:val="26"/>
        </w:rPr>
      </w:pPr>
    </w:p>
    <w:p w:rsidR="00342E6C" w:rsidRDefault="00137CAF" w:rsidP="00342E6C">
      <w:pPr>
        <w:ind w:right="-390"/>
        <w:rPr>
          <w:sz w:val="26"/>
          <w:szCs w:val="26"/>
        </w:rPr>
      </w:pPr>
      <w:r>
        <w:rPr>
          <w:sz w:val="26"/>
          <w:szCs w:val="26"/>
        </w:rPr>
        <w:t>П</w:t>
      </w:r>
      <w:r w:rsidR="00342E6C" w:rsidRPr="00311491">
        <w:rPr>
          <w:sz w:val="26"/>
          <w:szCs w:val="26"/>
        </w:rPr>
        <w:t xml:space="preserve">редседатель </w:t>
      </w:r>
      <w:proofErr w:type="spellStart"/>
      <w:r w:rsidR="00342E6C" w:rsidRPr="00311491">
        <w:rPr>
          <w:sz w:val="26"/>
          <w:szCs w:val="26"/>
        </w:rPr>
        <w:t>Фроловской</w:t>
      </w:r>
      <w:proofErr w:type="spellEnd"/>
      <w:r w:rsidR="00342E6C" w:rsidRPr="00311491">
        <w:rPr>
          <w:sz w:val="26"/>
          <w:szCs w:val="26"/>
        </w:rPr>
        <w:t xml:space="preserve"> районной Думы                </w:t>
      </w:r>
      <w:r>
        <w:rPr>
          <w:sz w:val="26"/>
          <w:szCs w:val="26"/>
        </w:rPr>
        <w:t xml:space="preserve">          </w:t>
      </w:r>
      <w:r w:rsidR="006B5CE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М.Е. </w:t>
      </w:r>
      <w:proofErr w:type="spellStart"/>
      <w:r>
        <w:rPr>
          <w:sz w:val="26"/>
          <w:szCs w:val="26"/>
        </w:rPr>
        <w:t>Алеулова</w:t>
      </w:r>
      <w:proofErr w:type="spellEnd"/>
      <w:r w:rsidR="00342E6C" w:rsidRPr="00311491">
        <w:rPr>
          <w:sz w:val="26"/>
          <w:szCs w:val="26"/>
        </w:rPr>
        <w:t xml:space="preserve"> </w:t>
      </w:r>
    </w:p>
    <w:p w:rsidR="008E1AA9" w:rsidRDefault="008E1AA9" w:rsidP="00342E6C">
      <w:pPr>
        <w:ind w:right="-390"/>
        <w:rPr>
          <w:sz w:val="26"/>
          <w:szCs w:val="26"/>
        </w:rPr>
      </w:pPr>
    </w:p>
    <w:p w:rsidR="008E1AA9" w:rsidRDefault="008E1AA9" w:rsidP="00342E6C">
      <w:pPr>
        <w:ind w:right="-390"/>
        <w:rPr>
          <w:sz w:val="26"/>
          <w:szCs w:val="26"/>
        </w:rPr>
      </w:pPr>
    </w:p>
    <w:p w:rsidR="008E1AA9" w:rsidRDefault="008E1AA9" w:rsidP="00342E6C">
      <w:pPr>
        <w:ind w:right="-390"/>
        <w:rPr>
          <w:sz w:val="26"/>
          <w:szCs w:val="26"/>
        </w:rPr>
      </w:pPr>
    </w:p>
    <w:p w:rsidR="008E1AA9" w:rsidRDefault="008E1AA9" w:rsidP="00342E6C">
      <w:pPr>
        <w:ind w:right="-390"/>
        <w:rPr>
          <w:sz w:val="26"/>
          <w:szCs w:val="26"/>
        </w:rPr>
      </w:pPr>
    </w:p>
    <w:p w:rsidR="008E1AA9" w:rsidRDefault="008E1AA9" w:rsidP="00342E6C">
      <w:pPr>
        <w:ind w:right="-390"/>
        <w:rPr>
          <w:sz w:val="26"/>
          <w:szCs w:val="26"/>
        </w:rPr>
      </w:pPr>
    </w:p>
    <w:p w:rsidR="008E1AA9" w:rsidRDefault="008E1AA9" w:rsidP="00342E6C">
      <w:pPr>
        <w:ind w:right="-390"/>
        <w:rPr>
          <w:sz w:val="26"/>
          <w:szCs w:val="26"/>
        </w:rPr>
      </w:pPr>
    </w:p>
    <w:p w:rsidR="008E1AA9" w:rsidRDefault="008E1AA9" w:rsidP="00342E6C">
      <w:pPr>
        <w:ind w:right="-390"/>
        <w:rPr>
          <w:sz w:val="26"/>
          <w:szCs w:val="26"/>
        </w:rPr>
      </w:pPr>
    </w:p>
    <w:p w:rsidR="008E1AA9" w:rsidRDefault="008E1AA9" w:rsidP="00342E6C">
      <w:pPr>
        <w:ind w:right="-390"/>
        <w:rPr>
          <w:sz w:val="26"/>
          <w:szCs w:val="26"/>
        </w:rPr>
      </w:pPr>
    </w:p>
    <w:p w:rsidR="008E1AA9" w:rsidRDefault="008E1AA9" w:rsidP="00342E6C">
      <w:pPr>
        <w:ind w:right="-390"/>
        <w:rPr>
          <w:sz w:val="26"/>
          <w:szCs w:val="26"/>
        </w:rPr>
      </w:pPr>
    </w:p>
    <w:p w:rsidR="00561254" w:rsidRDefault="00561254" w:rsidP="00342E6C">
      <w:pPr>
        <w:ind w:right="-390"/>
        <w:rPr>
          <w:sz w:val="26"/>
          <w:szCs w:val="26"/>
        </w:rPr>
      </w:pPr>
    </w:p>
    <w:p w:rsidR="00561254" w:rsidRDefault="00561254" w:rsidP="00342E6C">
      <w:pPr>
        <w:ind w:right="-390"/>
        <w:rPr>
          <w:sz w:val="26"/>
          <w:szCs w:val="26"/>
        </w:rPr>
      </w:pPr>
    </w:p>
    <w:p w:rsidR="00561254" w:rsidRDefault="00561254" w:rsidP="00342E6C">
      <w:pPr>
        <w:ind w:right="-390"/>
        <w:rPr>
          <w:sz w:val="26"/>
          <w:szCs w:val="26"/>
        </w:rPr>
      </w:pPr>
    </w:p>
    <w:p w:rsidR="00561254" w:rsidRDefault="00561254" w:rsidP="00342E6C">
      <w:pPr>
        <w:ind w:right="-390"/>
        <w:rPr>
          <w:sz w:val="26"/>
          <w:szCs w:val="26"/>
        </w:rPr>
      </w:pPr>
    </w:p>
    <w:p w:rsidR="008E1AA9" w:rsidRDefault="008E1AA9" w:rsidP="00342E6C">
      <w:pPr>
        <w:ind w:right="-390"/>
        <w:rPr>
          <w:sz w:val="26"/>
          <w:szCs w:val="26"/>
        </w:rPr>
      </w:pPr>
    </w:p>
    <w:sectPr w:rsidR="008E1AA9" w:rsidSect="006B5CE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477"/>
    <w:multiLevelType w:val="hybridMultilevel"/>
    <w:tmpl w:val="9540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71DE8"/>
    <w:multiLevelType w:val="hybridMultilevel"/>
    <w:tmpl w:val="8FCC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09"/>
    <w:rsid w:val="00003118"/>
    <w:rsid w:val="000164DE"/>
    <w:rsid w:val="00051E19"/>
    <w:rsid w:val="00061D36"/>
    <w:rsid w:val="0009648E"/>
    <w:rsid w:val="000E12A1"/>
    <w:rsid w:val="00101D89"/>
    <w:rsid w:val="00105738"/>
    <w:rsid w:val="001116DA"/>
    <w:rsid w:val="00123101"/>
    <w:rsid w:val="00137CAF"/>
    <w:rsid w:val="00192D70"/>
    <w:rsid w:val="001954AD"/>
    <w:rsid w:val="001A0BFA"/>
    <w:rsid w:val="001B6823"/>
    <w:rsid w:val="001D057E"/>
    <w:rsid w:val="001E687C"/>
    <w:rsid w:val="00206740"/>
    <w:rsid w:val="00234E41"/>
    <w:rsid w:val="002354E6"/>
    <w:rsid w:val="0024126F"/>
    <w:rsid w:val="00253786"/>
    <w:rsid w:val="002B531B"/>
    <w:rsid w:val="002C0B59"/>
    <w:rsid w:val="00307F07"/>
    <w:rsid w:val="00342E6C"/>
    <w:rsid w:val="003B39C3"/>
    <w:rsid w:val="003E1789"/>
    <w:rsid w:val="00427F4E"/>
    <w:rsid w:val="00470169"/>
    <w:rsid w:val="004815F6"/>
    <w:rsid w:val="004B462A"/>
    <w:rsid w:val="004E4D09"/>
    <w:rsid w:val="00515FC4"/>
    <w:rsid w:val="005252D1"/>
    <w:rsid w:val="00561254"/>
    <w:rsid w:val="005613E6"/>
    <w:rsid w:val="00565FBF"/>
    <w:rsid w:val="00580C06"/>
    <w:rsid w:val="005841AC"/>
    <w:rsid w:val="005E46A8"/>
    <w:rsid w:val="005F208D"/>
    <w:rsid w:val="00631C55"/>
    <w:rsid w:val="00643733"/>
    <w:rsid w:val="00652E10"/>
    <w:rsid w:val="006A3D8B"/>
    <w:rsid w:val="006B5CE5"/>
    <w:rsid w:val="007245BF"/>
    <w:rsid w:val="007350FB"/>
    <w:rsid w:val="00783607"/>
    <w:rsid w:val="007F42C5"/>
    <w:rsid w:val="007F5A75"/>
    <w:rsid w:val="00831EDD"/>
    <w:rsid w:val="00836581"/>
    <w:rsid w:val="008E1AA9"/>
    <w:rsid w:val="008E7931"/>
    <w:rsid w:val="008F466F"/>
    <w:rsid w:val="00962C5F"/>
    <w:rsid w:val="009D0166"/>
    <w:rsid w:val="00A4220E"/>
    <w:rsid w:val="00A43F05"/>
    <w:rsid w:val="00A457B1"/>
    <w:rsid w:val="00A530F8"/>
    <w:rsid w:val="00AD1D9D"/>
    <w:rsid w:val="00B409EE"/>
    <w:rsid w:val="00B42AFF"/>
    <w:rsid w:val="00B61CF4"/>
    <w:rsid w:val="00B64F49"/>
    <w:rsid w:val="00B659E8"/>
    <w:rsid w:val="00BF4724"/>
    <w:rsid w:val="00C42412"/>
    <w:rsid w:val="00C53138"/>
    <w:rsid w:val="00CA15B3"/>
    <w:rsid w:val="00CF2FF3"/>
    <w:rsid w:val="00D571AB"/>
    <w:rsid w:val="00D741C1"/>
    <w:rsid w:val="00D82447"/>
    <w:rsid w:val="00E059EB"/>
    <w:rsid w:val="00E27F18"/>
    <w:rsid w:val="00E345A0"/>
    <w:rsid w:val="00E40042"/>
    <w:rsid w:val="00E61882"/>
    <w:rsid w:val="00E82891"/>
    <w:rsid w:val="00E835D6"/>
    <w:rsid w:val="00ED108F"/>
    <w:rsid w:val="00EF00CD"/>
    <w:rsid w:val="00EF5864"/>
    <w:rsid w:val="00EF64FA"/>
    <w:rsid w:val="00F10FD6"/>
    <w:rsid w:val="00F41655"/>
    <w:rsid w:val="00FA6D04"/>
    <w:rsid w:val="00FD13A3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D09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0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E4D09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4E4D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E4D09"/>
    <w:pPr>
      <w:jc w:val="center"/>
    </w:pPr>
    <w:rPr>
      <w:rFonts w:ascii="Arial" w:hAnsi="Arial" w:cs="Arial"/>
      <w:b/>
      <w:bCs/>
      <w:sz w:val="28"/>
    </w:rPr>
  </w:style>
  <w:style w:type="character" w:customStyle="1" w:styleId="a6">
    <w:name w:val="Подзаголовок Знак"/>
    <w:basedOn w:val="a0"/>
    <w:link w:val="a5"/>
    <w:rsid w:val="004E4D0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409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11"/>
    <w:rsid w:val="00342E6C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b">
    <w:name w:val="Основной текст Знак"/>
    <w:basedOn w:val="a0"/>
    <w:link w:val="aa"/>
    <w:uiPriority w:val="99"/>
    <w:semiHidden/>
    <w:rsid w:val="00342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rsid w:val="00342E6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">
    <w:name w:val="Название объекта2"/>
    <w:basedOn w:val="a"/>
    <w:rsid w:val="00342E6C"/>
    <w:pPr>
      <w:widowControl w:val="0"/>
      <w:suppressAutoHyphens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c">
    <w:name w:val="header"/>
    <w:basedOn w:val="a"/>
    <w:link w:val="ad"/>
    <w:rsid w:val="00342E6C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ad">
    <w:name w:val="Верхний колонтитул Знак"/>
    <w:basedOn w:val="a0"/>
    <w:link w:val="ac"/>
    <w:rsid w:val="00342E6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57DED-050C-4E4C-8DFA-E6158CD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31</cp:revision>
  <cp:lastPrinted>2020-09-30T05:37:00Z</cp:lastPrinted>
  <dcterms:created xsi:type="dcterms:W3CDTF">2015-07-20T10:22:00Z</dcterms:created>
  <dcterms:modified xsi:type="dcterms:W3CDTF">2020-09-30T05:39:00Z</dcterms:modified>
</cp:coreProperties>
</file>