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C84E3E">
        <w:rPr>
          <w:bCs/>
          <w:sz w:val="26"/>
          <w:szCs w:val="26"/>
        </w:rPr>
        <w:t>15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C84E3E">
        <w:rPr>
          <w:bCs/>
          <w:sz w:val="26"/>
          <w:szCs w:val="26"/>
        </w:rPr>
        <w:t xml:space="preserve">   02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C84E3E">
        <w:rPr>
          <w:bCs/>
          <w:sz w:val="26"/>
          <w:szCs w:val="26"/>
        </w:rPr>
        <w:t>100/714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>в редакции Решения от 25.01.2021 № 99/710)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34130E">
      <w:pPr>
        <w:pStyle w:val="a6"/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  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>прогнозируемый общий объем доходов районного бюджета в сумме 320354,5 тыс. рублей, в том числе безвозмездные поступления в сумме   212476,3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FA3CCC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CD2273">
        <w:rPr>
          <w:sz w:val="26"/>
          <w:szCs w:val="26"/>
        </w:rPr>
        <w:t>323199,6</w:t>
      </w:r>
      <w:r w:rsidR="00FA3CCC" w:rsidRPr="006F7CF1">
        <w:rPr>
          <w:sz w:val="26"/>
          <w:szCs w:val="26"/>
        </w:rPr>
        <w:t xml:space="preserve"> тыс. рублей; </w:t>
      </w:r>
      <w:proofErr w:type="gramStart"/>
      <w:r w:rsidR="00FA3CCC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CD2273">
        <w:rPr>
          <w:rFonts w:cs="Arial"/>
          <w:sz w:val="26"/>
          <w:szCs w:val="26"/>
        </w:rPr>
        <w:t>2845,1</w:t>
      </w:r>
      <w:r w:rsidR="00FA3CCC" w:rsidRPr="006F7CF1">
        <w:rPr>
          <w:rFonts w:cs="Arial"/>
          <w:sz w:val="26"/>
          <w:szCs w:val="26"/>
        </w:rPr>
        <w:t xml:space="preserve"> тыс. рублей</w:t>
      </w:r>
      <w:r w:rsidR="00FA3CCC" w:rsidRPr="005C743D">
        <w:rPr>
          <w:sz w:val="26"/>
          <w:szCs w:val="26"/>
        </w:rPr>
        <w:t xml:space="preserve"> </w:t>
      </w:r>
      <w:r w:rsidR="00FA3CCC" w:rsidRPr="00255AE7">
        <w:rPr>
          <w:sz w:val="26"/>
          <w:szCs w:val="26"/>
        </w:rPr>
        <w:t xml:space="preserve">или </w:t>
      </w:r>
      <w:r w:rsidR="00CD2273">
        <w:rPr>
          <w:sz w:val="26"/>
          <w:szCs w:val="26"/>
        </w:rPr>
        <w:t>6,8 процентов</w:t>
      </w:r>
      <w:r w:rsidR="00FA3CCC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CD2273">
        <w:rPr>
          <w:sz w:val="26"/>
          <w:szCs w:val="26"/>
        </w:rPr>
        <w:t>324006,5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911EB9">
        <w:rPr>
          <w:sz w:val="26"/>
          <w:szCs w:val="26"/>
        </w:rPr>
        <w:t>215910,8</w:t>
      </w:r>
      <w:proofErr w:type="gramEnd"/>
      <w:r w:rsidR="001D4F6A" w:rsidRPr="006F7CF1">
        <w:rPr>
          <w:sz w:val="26"/>
          <w:szCs w:val="26"/>
        </w:rPr>
        <w:t xml:space="preserve">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911EB9">
        <w:rPr>
          <w:sz w:val="26"/>
          <w:szCs w:val="26"/>
        </w:rPr>
        <w:t>328770,7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 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911EB9">
        <w:rPr>
          <w:rFonts w:cs="Arial"/>
          <w:sz w:val="26"/>
          <w:szCs w:val="26"/>
        </w:rPr>
        <w:t>4764,2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0733A2">
        <w:rPr>
          <w:sz w:val="26"/>
          <w:szCs w:val="26"/>
        </w:rPr>
        <w:t>11,4</w:t>
      </w:r>
      <w:r w:rsidR="00913F9A" w:rsidRPr="00255AE7">
        <w:rPr>
          <w:sz w:val="26"/>
          <w:szCs w:val="26"/>
        </w:rPr>
        <w:t xml:space="preserve"> 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</w:t>
      </w:r>
      <w:r w:rsidR="00913F9A" w:rsidRPr="00255AE7">
        <w:rPr>
          <w:sz w:val="26"/>
          <w:szCs w:val="26"/>
        </w:rPr>
        <w:lastRenderedPageBreak/>
        <w:t>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>в сумме 320354,5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>в сумме 324006,5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650352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D4070B" w:rsidRPr="00013386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D4070B" w:rsidRPr="005D6E12" w:rsidRDefault="00D4070B" w:rsidP="00E7388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4070B" w:rsidRPr="005D6E12" w:rsidRDefault="00D4070B" w:rsidP="00E73886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D4070B" w:rsidRDefault="00D4070B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4070B" w:rsidRPr="005D6E12" w:rsidRDefault="0036537F" w:rsidP="0036397C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 w:rsidR="0036397C"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6537F" w:rsidRDefault="0036537F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4070B" w:rsidRPr="005D6E12" w:rsidRDefault="00D4070B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6537F" w:rsidRDefault="0036537F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D4070B" w:rsidRPr="005D6E12" w:rsidRDefault="00D4070B" w:rsidP="0036537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D4070B" w:rsidRPr="00013386" w:rsidTr="0036397C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D4070B" w:rsidRPr="005D6E12" w:rsidRDefault="00D4070B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D4070B" w:rsidRPr="005D6E12" w:rsidRDefault="00D4070B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4070B" w:rsidRPr="005D6E12" w:rsidRDefault="0036397C" w:rsidP="0036397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4070B" w:rsidRPr="005D6E12" w:rsidRDefault="00D4070B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4070B" w:rsidRPr="005D6E12" w:rsidRDefault="00D4070B" w:rsidP="00E7388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107878,2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109235,8</w:t>
            </w:r>
          </w:p>
        </w:tc>
      </w:tr>
      <w:tr w:rsidR="00D4070B" w:rsidRPr="00CC5DDC" w:rsidTr="0036537F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3854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4000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212476,3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168867,8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43853,4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24430,9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000 2 02 20041 05 0000 150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8648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8648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000 2 02 20041 05 0000 150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8000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 xml:space="preserve">000 2 02 25304 05 0000 150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proofErr w:type="gramStart"/>
            <w:r w:rsidRPr="00CC5DDC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5708,1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6040,5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845,7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000 2 02 25097 05 0000 150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38145,3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14937,2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8648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157934,0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137959,1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144409,3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135233,6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115484,9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121955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90,0</w:t>
            </w:r>
          </w:p>
        </w:tc>
      </w:tr>
      <w:tr w:rsidR="00D4070B" w:rsidRPr="00CC5DDC" w:rsidTr="0036537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4070B" w:rsidRPr="00CC5DDC" w:rsidRDefault="00D4070B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320354,5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D4070B" w:rsidRPr="00CC5DDC" w:rsidRDefault="00D4070B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278103,6</w:t>
            </w:r>
          </w:p>
        </w:tc>
      </w:tr>
    </w:tbl>
    <w:p w:rsidR="0034130E" w:rsidRDefault="0034130E" w:rsidP="00650352">
      <w:pPr>
        <w:pStyle w:val="af7"/>
        <w:tabs>
          <w:tab w:val="left" w:pos="3252"/>
        </w:tabs>
        <w:ind w:left="1725"/>
        <w:jc w:val="both"/>
        <w:rPr>
          <w:bCs/>
          <w:sz w:val="26"/>
          <w:szCs w:val="26"/>
          <w:lang w:val="en-US"/>
        </w:rPr>
      </w:pPr>
    </w:p>
    <w:p w:rsidR="00650352" w:rsidRPr="00CC5DDC" w:rsidRDefault="00650352" w:rsidP="00650352">
      <w:pPr>
        <w:jc w:val="both"/>
        <w:rPr>
          <w:bCs/>
          <w:sz w:val="26"/>
          <w:szCs w:val="26"/>
        </w:rPr>
      </w:pPr>
      <w:r w:rsidRPr="00CC5DDC">
        <w:rPr>
          <w:bCs/>
          <w:sz w:val="26"/>
          <w:szCs w:val="26"/>
        </w:rPr>
        <w:t xml:space="preserve">Заменить </w:t>
      </w:r>
      <w:r w:rsidR="00340397">
        <w:rPr>
          <w:bCs/>
          <w:sz w:val="26"/>
          <w:szCs w:val="26"/>
        </w:rPr>
        <w:t xml:space="preserve">и дополнить </w:t>
      </w:r>
      <w:r w:rsidRPr="00CC5DDC">
        <w:rPr>
          <w:bCs/>
          <w:sz w:val="26"/>
          <w:szCs w:val="26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1D4376" w:rsidRPr="00CC5DDC" w:rsidRDefault="001D4376" w:rsidP="00CA3F5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C5DDC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D4376" w:rsidRPr="00CC5DDC" w:rsidRDefault="001D4376" w:rsidP="00CA3F5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C5DDC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376" w:rsidRPr="00CC5DDC" w:rsidRDefault="001D4376" w:rsidP="00CA3F5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C5DDC">
              <w:rPr>
                <w:rFonts w:cs="Times New Roman"/>
                <w:bCs/>
                <w:sz w:val="18"/>
                <w:szCs w:val="18"/>
              </w:rPr>
              <w:t xml:space="preserve">2021 год 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C5DDC">
              <w:rPr>
                <w:rFonts w:cs="Times New Roman"/>
                <w:bCs/>
                <w:sz w:val="18"/>
                <w:szCs w:val="18"/>
              </w:rPr>
              <w:t xml:space="preserve">2022 год 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C5DDC">
              <w:rPr>
                <w:rFonts w:cs="Times New Roman"/>
                <w:bCs/>
                <w:sz w:val="18"/>
                <w:szCs w:val="18"/>
              </w:rPr>
              <w:t xml:space="preserve">2023 год </w:t>
            </w:r>
          </w:p>
        </w:tc>
      </w:tr>
      <w:tr w:rsidR="001D4376" w:rsidRPr="00CC5DDC" w:rsidTr="00D97A9B">
        <w:trPr>
          <w:trHeight w:val="253"/>
        </w:trPr>
        <w:tc>
          <w:tcPr>
            <w:tcW w:w="2552" w:type="dxa"/>
            <w:shd w:val="clear" w:color="auto" w:fill="auto"/>
            <w:vAlign w:val="center"/>
            <w:hideMark/>
          </w:tcPr>
          <w:p w:rsidR="001D4376" w:rsidRPr="00CC5DDC" w:rsidRDefault="001D4376" w:rsidP="00CA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5DDC">
              <w:rPr>
                <w:rFonts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1D4376" w:rsidRPr="00CC5DDC" w:rsidRDefault="001D4376" w:rsidP="00CA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5DDC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D4376" w:rsidRPr="00CC5DDC" w:rsidRDefault="001D4376" w:rsidP="00CA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5DDC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5DDC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C5DDC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108095,7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109235,8</w:t>
            </w:r>
          </w:p>
        </w:tc>
      </w:tr>
      <w:tr w:rsidR="001D4376" w:rsidRPr="00CC5DDC" w:rsidTr="001D4376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4071,5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4000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217,5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215910,8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168867,8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000 2 02 20000 05 0000 150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Субсидии от других бюджетов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47289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29600,0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24430,9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000 2 02 20041 05 0000 150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8648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8648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8648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000 2 02 20041 05 0000 150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8000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 xml:space="preserve">000 2 02 25304 05 0000 150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proofErr w:type="gramStart"/>
            <w:r w:rsidRPr="00CC5DDC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5896,3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6040,5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845,7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000 2 02 25097 05 0000 150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1421,4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000 2 02 25497 05 0000 150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1826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21497,3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14911,5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14937,2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на реализацию мероприятий в сфере дорожной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000 2 02 29999 05 0000 150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157932,9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137959,1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144409,3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Субвенции на выполнение передаваемых полномочий субъектов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135232,5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115484,9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121955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000 2 02 30024 05 0000 150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88,9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90,0</w:t>
            </w:r>
          </w:p>
        </w:tc>
      </w:tr>
      <w:tr w:rsidR="001D4376" w:rsidRPr="00CC5DDC" w:rsidTr="001D4376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sz w:val="20"/>
                <w:szCs w:val="20"/>
              </w:rPr>
            </w:pPr>
            <w:r w:rsidRPr="00CC5DDC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D4376" w:rsidRPr="00CC5DDC" w:rsidRDefault="001D4376" w:rsidP="00CA3F51">
            <w:pPr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324006,5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1D4376" w:rsidRPr="00CC5DDC" w:rsidRDefault="001D4376" w:rsidP="00CA3F51">
            <w:pPr>
              <w:jc w:val="center"/>
              <w:rPr>
                <w:bCs/>
                <w:sz w:val="20"/>
                <w:szCs w:val="20"/>
              </w:rPr>
            </w:pPr>
            <w:r w:rsidRPr="00CC5DDC">
              <w:rPr>
                <w:bCs/>
                <w:sz w:val="20"/>
                <w:szCs w:val="20"/>
              </w:rPr>
              <w:t>278103,6</w:t>
            </w:r>
          </w:p>
        </w:tc>
      </w:tr>
    </w:tbl>
    <w:p w:rsidR="00EA0BF5" w:rsidRPr="00CC5DDC" w:rsidRDefault="00EA0BF5" w:rsidP="00C364E9">
      <w:pPr>
        <w:ind w:firstLine="708"/>
        <w:jc w:val="both"/>
        <w:rPr>
          <w:sz w:val="26"/>
          <w:szCs w:val="26"/>
        </w:rPr>
      </w:pPr>
    </w:p>
    <w:p w:rsidR="00C3190B" w:rsidRPr="003930DB" w:rsidRDefault="00E600F0" w:rsidP="00C3190B">
      <w:pPr>
        <w:pStyle w:val="af7"/>
        <w:numPr>
          <w:ilvl w:val="0"/>
          <w:numId w:val="24"/>
        </w:numPr>
        <w:ind w:left="-142" w:firstLine="426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C2549E" w:rsidRPr="003930DB">
        <w:rPr>
          <w:sz w:val="26"/>
          <w:szCs w:val="26"/>
        </w:rPr>
        <w:t>323199,6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DE34F0" w:rsidRPr="003930DB">
        <w:rPr>
          <w:sz w:val="26"/>
          <w:szCs w:val="26"/>
        </w:rPr>
        <w:t>328770,7</w:t>
      </w:r>
      <w:r w:rsidR="00DB4539" w:rsidRPr="003930DB">
        <w:rPr>
          <w:sz w:val="26"/>
          <w:szCs w:val="26"/>
        </w:rPr>
        <w:t xml:space="preserve"> тыс. рублей».</w:t>
      </w:r>
    </w:p>
    <w:p w:rsidR="00B25473" w:rsidRDefault="009A6FC8" w:rsidP="00C60312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lastRenderedPageBreak/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19"/>
        <w:gridCol w:w="1560"/>
        <w:gridCol w:w="1417"/>
        <w:gridCol w:w="1559"/>
      </w:tblGrid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D56A79" w:rsidRPr="00013386" w:rsidTr="005103CB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bottom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 w:rsidR="005103C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0113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26859,4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28835,7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32200,9</w:t>
            </w:r>
          </w:p>
        </w:tc>
      </w:tr>
      <w:tr w:rsidR="00D56A79" w:rsidRPr="00013386" w:rsidTr="005103CB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690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0309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690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20543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20516,3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0405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90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7524,9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1488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0502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5236,9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197368,1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164383,1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0702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162269,6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140733,3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130739,6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5700,9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4850,9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5700,9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5250,9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4850,9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28022,3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27204,1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14226,5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14150,2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13669,5</w:t>
            </w:r>
          </w:p>
        </w:tc>
      </w:tr>
      <w:tr w:rsidR="00D56A79" w:rsidRPr="00013386" w:rsidTr="005103CB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56A79" w:rsidRPr="007F4308" w:rsidRDefault="00D56A79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560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323199,6</w:t>
            </w:r>
          </w:p>
        </w:tc>
        <w:tc>
          <w:tcPr>
            <w:tcW w:w="1417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559" w:type="dxa"/>
            <w:vAlign w:val="center"/>
          </w:tcPr>
          <w:p w:rsidR="00D56A79" w:rsidRPr="007F4308" w:rsidRDefault="00D56A79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290231,10</w:t>
            </w:r>
          </w:p>
        </w:tc>
      </w:tr>
    </w:tbl>
    <w:p w:rsidR="00E40606" w:rsidRDefault="00E40606" w:rsidP="00F72B7C">
      <w:pPr>
        <w:jc w:val="both"/>
        <w:rPr>
          <w:bCs/>
          <w:sz w:val="26"/>
          <w:szCs w:val="26"/>
          <w:lang w:eastAsia="ru-RU"/>
        </w:rPr>
      </w:pPr>
    </w:p>
    <w:p w:rsidR="0034130E" w:rsidRPr="0034130E" w:rsidRDefault="00D917CA" w:rsidP="00F72B7C">
      <w:pPr>
        <w:jc w:val="both"/>
        <w:rPr>
          <w:bCs/>
          <w:sz w:val="26"/>
          <w:szCs w:val="26"/>
          <w:lang w:val="en-US"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="004B32DF">
        <w:rPr>
          <w:bCs/>
          <w:sz w:val="26"/>
          <w:szCs w:val="26"/>
          <w:lang w:val="en-US" w:eastAsia="ru-RU"/>
        </w:rPr>
        <w:t xml:space="preserve"> и </w:t>
      </w:r>
      <w:proofErr w:type="spellStart"/>
      <w:r w:rsidR="004B32DF">
        <w:rPr>
          <w:bCs/>
          <w:sz w:val="26"/>
          <w:szCs w:val="26"/>
          <w:lang w:val="en-US" w:eastAsia="ru-RU"/>
        </w:rPr>
        <w:t>дополнить</w:t>
      </w:r>
      <w:proofErr w:type="spellEnd"/>
      <w:r w:rsidR="004B32DF"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19"/>
        <w:gridCol w:w="1560"/>
        <w:gridCol w:w="1417"/>
        <w:gridCol w:w="1559"/>
      </w:tblGrid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AD1C61" w:rsidRPr="00013386" w:rsidTr="005E341A">
        <w:trPr>
          <w:trHeight w:val="165"/>
        </w:trPr>
        <w:tc>
          <w:tcPr>
            <w:tcW w:w="993" w:type="dxa"/>
            <w:shd w:val="clear" w:color="auto" w:fill="auto"/>
            <w:vAlign w:val="bottom"/>
            <w:hideMark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bottom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0113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28471,4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28835,7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32200,9</w:t>
            </w:r>
          </w:p>
        </w:tc>
      </w:tr>
      <w:tr w:rsidR="00AD1C61" w:rsidRPr="00013386" w:rsidTr="00AD1C61">
        <w:trPr>
          <w:trHeight w:val="495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649,2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0309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649,2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20541,9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20516,3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0405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88,9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90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7620,9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1488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0502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5332,9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199137,7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164383,1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0702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164039,2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140733,3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130739,6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6010,3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4850,9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0801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Культура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6010,3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5250,9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4850,9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29848,3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27204,1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1004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Охрана семьи, материнства и детства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16052,5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14150,2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13669,5</w:t>
            </w:r>
          </w:p>
        </w:tc>
      </w:tr>
      <w:tr w:rsidR="00AD1C61" w:rsidRPr="00013386" w:rsidTr="00AD1C61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D1C61" w:rsidRPr="007F4308" w:rsidRDefault="00AD1C61" w:rsidP="00CA712E">
            <w:pPr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328770,7</w:t>
            </w:r>
          </w:p>
        </w:tc>
        <w:tc>
          <w:tcPr>
            <w:tcW w:w="1417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559" w:type="dxa"/>
            <w:vAlign w:val="center"/>
          </w:tcPr>
          <w:p w:rsidR="00AD1C61" w:rsidRPr="007F4308" w:rsidRDefault="00AD1C61" w:rsidP="00CA712E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290231,10</w:t>
            </w:r>
          </w:p>
        </w:tc>
      </w:tr>
    </w:tbl>
    <w:p w:rsidR="00846572" w:rsidRDefault="00846572" w:rsidP="00F72B7C">
      <w:pPr>
        <w:jc w:val="both"/>
        <w:rPr>
          <w:bCs/>
          <w:sz w:val="26"/>
          <w:szCs w:val="26"/>
          <w:lang w:eastAsia="ru-RU"/>
        </w:rPr>
      </w:pPr>
    </w:p>
    <w:p w:rsidR="00E96C15" w:rsidRPr="00C041DA" w:rsidRDefault="00E96C15" w:rsidP="00C60312">
      <w:pPr>
        <w:pStyle w:val="ConsNormal"/>
        <w:numPr>
          <w:ilvl w:val="0"/>
          <w:numId w:val="24"/>
        </w:numPr>
        <w:ind w:left="14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96C15">
        <w:rPr>
          <w:rFonts w:ascii="Times New Roman" w:hAnsi="Times New Roman" w:cs="Times New Roman"/>
          <w:sz w:val="26"/>
          <w:szCs w:val="26"/>
        </w:rPr>
        <w:lastRenderedPageBreak/>
        <w:t xml:space="preserve">В статье 7 слова:  </w:t>
      </w:r>
      <w:r w:rsidR="002D6FA4" w:rsidRPr="00C041DA">
        <w:rPr>
          <w:rFonts w:ascii="Times New Roman" w:hAnsi="Times New Roman" w:cs="Times New Roman"/>
          <w:sz w:val="26"/>
          <w:szCs w:val="26"/>
        </w:rPr>
        <w:t>«</w:t>
      </w:r>
      <w:r w:rsidRPr="00C041DA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2021 год в сумме 157934,0 тыс. рублей</w:t>
      </w:r>
      <w:r w:rsidR="002D6FA4" w:rsidRPr="00C041DA">
        <w:rPr>
          <w:rFonts w:ascii="Times New Roman" w:hAnsi="Times New Roman" w:cs="Times New Roman"/>
          <w:sz w:val="26"/>
          <w:szCs w:val="26"/>
        </w:rPr>
        <w:t xml:space="preserve"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2021 год в сумме </w:t>
      </w:r>
      <w:r w:rsidR="00CC6354" w:rsidRPr="00C041DA">
        <w:rPr>
          <w:rFonts w:ascii="Times New Roman" w:hAnsi="Times New Roman" w:cs="Times New Roman"/>
          <w:sz w:val="26"/>
          <w:szCs w:val="26"/>
        </w:rPr>
        <w:t>157932,9</w:t>
      </w:r>
      <w:r w:rsidR="002D6FA4" w:rsidRPr="00C041DA">
        <w:rPr>
          <w:rFonts w:ascii="Times New Roman" w:hAnsi="Times New Roman" w:cs="Times New Roman"/>
          <w:sz w:val="26"/>
          <w:szCs w:val="26"/>
        </w:rPr>
        <w:t xml:space="preserve"> тыс. рублей»</w:t>
      </w:r>
      <w:r w:rsidR="00CC6354" w:rsidRPr="00C041DA">
        <w:rPr>
          <w:rFonts w:ascii="Times New Roman" w:hAnsi="Times New Roman" w:cs="Times New Roman"/>
          <w:sz w:val="26"/>
          <w:szCs w:val="26"/>
        </w:rPr>
        <w:t>;</w:t>
      </w:r>
    </w:p>
    <w:p w:rsidR="009D2A9C" w:rsidRPr="009D2A9C" w:rsidRDefault="009D2A9C" w:rsidP="00C60312">
      <w:pPr>
        <w:pStyle w:val="ConsNormal"/>
        <w:ind w:firstLine="142"/>
        <w:jc w:val="both"/>
        <w:rPr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CC6354" w:rsidRPr="009D2A9C">
        <w:rPr>
          <w:rFonts w:ascii="Times New Roman" w:hAnsi="Times New Roman" w:cs="Times New Roman"/>
          <w:sz w:val="26"/>
          <w:szCs w:val="26"/>
        </w:rPr>
        <w:t>В приложении 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035708" w:rsidRPr="007F4308" w:rsidTr="00035708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418" w:type="dxa"/>
            <w:vAlign w:val="bottom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7" w:type="dxa"/>
            <w:vAlign w:val="bottom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035708" w:rsidRPr="007F4308" w:rsidTr="00F06ABA">
        <w:trPr>
          <w:trHeight w:val="177"/>
        </w:trPr>
        <w:tc>
          <w:tcPr>
            <w:tcW w:w="851" w:type="dxa"/>
            <w:shd w:val="clear" w:color="auto" w:fill="auto"/>
            <w:vAlign w:val="bottom"/>
            <w:hideMark/>
          </w:tcPr>
          <w:p w:rsidR="00035708" w:rsidRPr="00AD74B3" w:rsidRDefault="00035708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035708" w:rsidRPr="00AD74B3" w:rsidRDefault="00035708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bottom"/>
          </w:tcPr>
          <w:p w:rsidR="00035708" w:rsidRPr="00AD74B3" w:rsidRDefault="00035708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035708" w:rsidRPr="00AD74B3" w:rsidRDefault="00F06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035708" w:rsidRPr="00AD74B3" w:rsidRDefault="00F06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35708" w:rsidRPr="007F4308" w:rsidTr="00035708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035708" w:rsidRPr="00AD74B3" w:rsidRDefault="00035708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5708" w:rsidRPr="00AD74B3" w:rsidRDefault="00035708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418" w:type="dxa"/>
            <w:vAlign w:val="center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417" w:type="dxa"/>
            <w:vAlign w:val="center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90,0</w:t>
            </w:r>
          </w:p>
        </w:tc>
      </w:tr>
      <w:tr w:rsidR="00035708" w:rsidRPr="007F4308" w:rsidTr="00035708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035708" w:rsidRPr="00AD74B3" w:rsidRDefault="00035708">
            <w:pPr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0405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35708" w:rsidRPr="00AD74B3" w:rsidRDefault="00035708">
            <w:pPr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417" w:type="dxa"/>
            <w:vAlign w:val="center"/>
          </w:tcPr>
          <w:p w:rsidR="00035708" w:rsidRPr="00AD74B3" w:rsidRDefault="00035708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90,0</w:t>
            </w:r>
          </w:p>
        </w:tc>
        <w:tc>
          <w:tcPr>
            <w:tcW w:w="1418" w:type="dxa"/>
            <w:vAlign w:val="center"/>
          </w:tcPr>
          <w:p w:rsidR="00035708" w:rsidRPr="00AD74B3" w:rsidRDefault="00035708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vAlign w:val="center"/>
          </w:tcPr>
          <w:p w:rsidR="00035708" w:rsidRPr="00AD74B3" w:rsidRDefault="00035708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90,0</w:t>
            </w:r>
          </w:p>
        </w:tc>
      </w:tr>
      <w:tr w:rsidR="00035708" w:rsidRPr="007F4308" w:rsidTr="00035708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35708" w:rsidRPr="00AD74B3" w:rsidRDefault="00035708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35708" w:rsidRPr="00AD74B3" w:rsidRDefault="00035708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157934,00</w:t>
            </w:r>
          </w:p>
        </w:tc>
        <w:tc>
          <w:tcPr>
            <w:tcW w:w="1418" w:type="dxa"/>
            <w:vAlign w:val="center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137959,10</w:t>
            </w:r>
          </w:p>
        </w:tc>
        <w:tc>
          <w:tcPr>
            <w:tcW w:w="1417" w:type="dxa"/>
            <w:vAlign w:val="center"/>
          </w:tcPr>
          <w:p w:rsidR="00035708" w:rsidRPr="00AD74B3" w:rsidRDefault="00035708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144409,30</w:t>
            </w:r>
          </w:p>
        </w:tc>
      </w:tr>
    </w:tbl>
    <w:p w:rsidR="00E96C15" w:rsidRDefault="00E96C15" w:rsidP="00F72B7C">
      <w:pPr>
        <w:jc w:val="both"/>
        <w:rPr>
          <w:bCs/>
          <w:sz w:val="26"/>
          <w:szCs w:val="26"/>
          <w:lang w:eastAsia="ru-RU"/>
        </w:rPr>
      </w:pPr>
    </w:p>
    <w:p w:rsidR="00E96C15" w:rsidRDefault="00AD74B3" w:rsidP="00F72B7C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F06ABA" w:rsidRPr="007F4308" w:rsidTr="00F06ABA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Бюджетные </w:t>
            </w:r>
            <w:r w:rsidRPr="00AD74B3">
              <w:rPr>
                <w:bCs/>
                <w:sz w:val="18"/>
                <w:szCs w:val="18"/>
              </w:rPr>
              <w:t>ассигнования на 2021 год</w:t>
            </w:r>
          </w:p>
        </w:tc>
        <w:tc>
          <w:tcPr>
            <w:tcW w:w="1418" w:type="dxa"/>
            <w:vAlign w:val="bottom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417" w:type="dxa"/>
            <w:vAlign w:val="bottom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F06ABA" w:rsidRPr="007F4308" w:rsidTr="00F06ABA">
        <w:trPr>
          <w:trHeight w:val="237"/>
        </w:trPr>
        <w:tc>
          <w:tcPr>
            <w:tcW w:w="851" w:type="dxa"/>
            <w:shd w:val="clear" w:color="auto" w:fill="auto"/>
            <w:vAlign w:val="bottom"/>
            <w:hideMark/>
          </w:tcPr>
          <w:p w:rsidR="00F06ABA" w:rsidRPr="00AD74B3" w:rsidRDefault="00F06ABA" w:rsidP="00017F8B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F06ABA" w:rsidRPr="00AD74B3" w:rsidRDefault="00F06ABA" w:rsidP="00017F8B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06ABA" w:rsidRPr="00AD74B3" w:rsidRDefault="00F06ABA" w:rsidP="00017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F06ABA" w:rsidRPr="00AD74B3" w:rsidRDefault="00F06ABA" w:rsidP="00017F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F06ABA" w:rsidRPr="00AD74B3" w:rsidRDefault="00F06ABA" w:rsidP="00F06A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06ABA" w:rsidRPr="007F4308" w:rsidTr="00F06ABA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F06ABA" w:rsidRPr="00AD74B3" w:rsidRDefault="00F06ABA" w:rsidP="00017F8B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6ABA" w:rsidRPr="00AD74B3" w:rsidRDefault="00F06ABA" w:rsidP="00017F8B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1418" w:type="dxa"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417" w:type="dxa"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90,0</w:t>
            </w:r>
          </w:p>
        </w:tc>
      </w:tr>
      <w:tr w:rsidR="00F06ABA" w:rsidRPr="007F4308" w:rsidTr="00F06ABA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F06ABA" w:rsidRPr="00AD74B3" w:rsidRDefault="00F06ABA" w:rsidP="00017F8B">
            <w:pPr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0405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F06ABA" w:rsidRPr="00AD74B3" w:rsidRDefault="00F06ABA" w:rsidP="00017F8B">
            <w:pPr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1418" w:type="dxa"/>
            <w:vAlign w:val="center"/>
          </w:tcPr>
          <w:p w:rsidR="00F06ABA" w:rsidRPr="00AD74B3" w:rsidRDefault="00F06ABA" w:rsidP="00017F8B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90,0</w:t>
            </w:r>
          </w:p>
        </w:tc>
        <w:tc>
          <w:tcPr>
            <w:tcW w:w="1417" w:type="dxa"/>
            <w:vAlign w:val="center"/>
          </w:tcPr>
          <w:p w:rsidR="00F06ABA" w:rsidRPr="00AD74B3" w:rsidRDefault="00F06ABA" w:rsidP="00017F8B">
            <w:pPr>
              <w:jc w:val="center"/>
              <w:rPr>
                <w:sz w:val="18"/>
                <w:szCs w:val="18"/>
              </w:rPr>
            </w:pPr>
            <w:r w:rsidRPr="00AD74B3">
              <w:rPr>
                <w:sz w:val="18"/>
                <w:szCs w:val="18"/>
              </w:rPr>
              <w:t>90,0</w:t>
            </w:r>
          </w:p>
        </w:tc>
      </w:tr>
      <w:tr w:rsidR="00F06ABA" w:rsidRPr="007F4308" w:rsidTr="00F06ABA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F06ABA" w:rsidRPr="00AD74B3" w:rsidRDefault="00F06ABA" w:rsidP="00017F8B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06ABA" w:rsidRPr="00AD74B3" w:rsidRDefault="00F06ABA" w:rsidP="00017F8B">
            <w:pPr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157932,9</w:t>
            </w:r>
          </w:p>
        </w:tc>
        <w:tc>
          <w:tcPr>
            <w:tcW w:w="1418" w:type="dxa"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137959,10</w:t>
            </w:r>
          </w:p>
        </w:tc>
        <w:tc>
          <w:tcPr>
            <w:tcW w:w="1417" w:type="dxa"/>
            <w:vAlign w:val="center"/>
          </w:tcPr>
          <w:p w:rsidR="00F06ABA" w:rsidRPr="00AD74B3" w:rsidRDefault="00F06ABA" w:rsidP="00017F8B">
            <w:pPr>
              <w:jc w:val="center"/>
              <w:rPr>
                <w:bCs/>
                <w:sz w:val="18"/>
                <w:szCs w:val="18"/>
              </w:rPr>
            </w:pPr>
            <w:r w:rsidRPr="00AD74B3">
              <w:rPr>
                <w:bCs/>
                <w:sz w:val="18"/>
                <w:szCs w:val="18"/>
              </w:rPr>
              <w:t>144409,30</w:t>
            </w:r>
          </w:p>
        </w:tc>
      </w:tr>
    </w:tbl>
    <w:p w:rsidR="00E96C15" w:rsidRDefault="00E96C15" w:rsidP="00F72B7C">
      <w:pPr>
        <w:jc w:val="both"/>
        <w:rPr>
          <w:bCs/>
          <w:sz w:val="26"/>
          <w:szCs w:val="26"/>
          <w:lang w:eastAsia="ru-RU"/>
        </w:rPr>
      </w:pPr>
    </w:p>
    <w:p w:rsidR="00017F8B" w:rsidRPr="00473BED" w:rsidRDefault="009D4C9E" w:rsidP="00C60312">
      <w:pPr>
        <w:pStyle w:val="ConsNormal"/>
        <w:numPr>
          <w:ilvl w:val="0"/>
          <w:numId w:val="26"/>
        </w:numPr>
        <w:tabs>
          <w:tab w:val="left" w:pos="426"/>
        </w:tabs>
        <w:ind w:left="-142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D2A9C">
        <w:rPr>
          <w:rFonts w:ascii="Times New Roman" w:hAnsi="Times New Roman" w:cs="Times New Roman"/>
          <w:sz w:val="26"/>
          <w:szCs w:val="26"/>
        </w:rPr>
        <w:t>В статье 8 слова: «</w:t>
      </w:r>
      <w:r w:rsidR="00017F8B" w:rsidRPr="009D2A9C">
        <w:rPr>
          <w:rFonts w:ascii="Times New Roman" w:hAnsi="Times New Roman" w:cs="Times New Roman"/>
          <w:sz w:val="26"/>
          <w:szCs w:val="26"/>
        </w:rPr>
        <w:t>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43853,4 тыс. рублей</w:t>
      </w:r>
      <w:r w:rsidRPr="009D2A9C">
        <w:rPr>
          <w:rFonts w:ascii="Times New Roman" w:hAnsi="Times New Roman" w:cs="Times New Roman"/>
          <w:sz w:val="26"/>
          <w:szCs w:val="26"/>
        </w:rPr>
        <w:t xml:space="preserve">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субсидии из областного бюджета на 2021 год  в сумме </w:t>
      </w:r>
      <w:r w:rsidR="00EF2AE1" w:rsidRPr="009D2A9C">
        <w:rPr>
          <w:rFonts w:ascii="Times New Roman" w:hAnsi="Times New Roman" w:cs="Times New Roman"/>
          <w:sz w:val="26"/>
          <w:szCs w:val="26"/>
        </w:rPr>
        <w:t>47289,0</w:t>
      </w:r>
      <w:r w:rsidRPr="009D2A9C">
        <w:rPr>
          <w:rFonts w:ascii="Times New Roman" w:hAnsi="Times New Roman" w:cs="Times New Roman"/>
          <w:sz w:val="26"/>
          <w:szCs w:val="26"/>
        </w:rPr>
        <w:t xml:space="preserve"> тыс. рублей»;</w:t>
      </w:r>
    </w:p>
    <w:p w:rsidR="00EF2AE1" w:rsidRPr="00AB40C3" w:rsidRDefault="00EF2AE1" w:rsidP="00C60312">
      <w:pPr>
        <w:pStyle w:val="ConsNormal"/>
        <w:numPr>
          <w:ilvl w:val="0"/>
          <w:numId w:val="26"/>
        </w:numPr>
        <w:ind w:left="426" w:hanging="568"/>
        <w:jc w:val="both"/>
        <w:rPr>
          <w:bCs/>
          <w:sz w:val="26"/>
          <w:szCs w:val="26"/>
        </w:rPr>
      </w:pPr>
      <w:r w:rsidRPr="00AB40C3">
        <w:rPr>
          <w:rFonts w:ascii="Times New Roman" w:hAnsi="Times New Roman" w:cs="Times New Roman"/>
          <w:sz w:val="26"/>
          <w:szCs w:val="26"/>
        </w:rPr>
        <w:t>В приложении 7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4"/>
        <w:gridCol w:w="1276"/>
        <w:gridCol w:w="1276"/>
        <w:gridCol w:w="1276"/>
      </w:tblGrid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vAlign w:val="center"/>
            <w:hideMark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vAlign w:val="bottom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bottom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bottom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2023</w:t>
            </w:r>
          </w:p>
        </w:tc>
      </w:tr>
      <w:tr w:rsidR="00AB40C3" w:rsidRPr="007F4308" w:rsidTr="000007F4">
        <w:trPr>
          <w:trHeight w:val="207"/>
        </w:trPr>
        <w:tc>
          <w:tcPr>
            <w:tcW w:w="1135" w:type="dxa"/>
            <w:shd w:val="clear" w:color="auto" w:fill="auto"/>
            <w:vAlign w:val="bottom"/>
            <w:hideMark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19526,4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13373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8203,9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18790,7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12723,1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7528,3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lastRenderedPageBreak/>
              <w:t>0702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sz w:val="18"/>
                <w:szCs w:val="18"/>
              </w:rPr>
            </w:pPr>
            <w:proofErr w:type="gramStart"/>
            <w:r w:rsidRPr="006239D0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5708,1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6040,5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845,7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</w:tr>
      <w:tr w:rsidR="00AB40C3" w:rsidRPr="007F4308" w:rsidTr="00AB40C3">
        <w:trPr>
          <w:trHeight w:val="495"/>
        </w:trPr>
        <w:tc>
          <w:tcPr>
            <w:tcW w:w="1135" w:type="dxa"/>
            <w:shd w:val="clear" w:color="auto" w:fill="auto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</w:tr>
      <w:tr w:rsidR="00AB40C3" w:rsidRPr="007F4308" w:rsidTr="00AB40C3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AB40C3" w:rsidRPr="006239D0" w:rsidRDefault="00AB40C3">
            <w:pPr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43853,40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37600,00</w:t>
            </w:r>
          </w:p>
        </w:tc>
        <w:tc>
          <w:tcPr>
            <w:tcW w:w="1276" w:type="dxa"/>
            <w:vAlign w:val="center"/>
          </w:tcPr>
          <w:p w:rsidR="00AB40C3" w:rsidRPr="006239D0" w:rsidRDefault="00AB40C3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36558,40</w:t>
            </w:r>
          </w:p>
        </w:tc>
      </w:tr>
    </w:tbl>
    <w:p w:rsidR="00017F8B" w:rsidRDefault="00017F8B" w:rsidP="00F72B7C">
      <w:pPr>
        <w:jc w:val="both"/>
        <w:rPr>
          <w:bCs/>
          <w:sz w:val="26"/>
          <w:szCs w:val="26"/>
          <w:lang w:eastAsia="ru-RU"/>
        </w:rPr>
      </w:pPr>
    </w:p>
    <w:p w:rsidR="00017F8B" w:rsidRDefault="006239D0" w:rsidP="00F72B7C">
      <w:pPr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Заменить и дополнить </w:t>
      </w:r>
      <w:r w:rsidR="00AC0C1F">
        <w:rPr>
          <w:bCs/>
          <w:sz w:val="26"/>
          <w:szCs w:val="26"/>
          <w:lang w:eastAsia="ru-RU"/>
        </w:rPr>
        <w:t>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244"/>
        <w:gridCol w:w="1276"/>
        <w:gridCol w:w="1276"/>
        <w:gridCol w:w="1276"/>
      </w:tblGrid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vAlign w:val="center"/>
            <w:hideMark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76" w:type="dxa"/>
            <w:vAlign w:val="bottom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vAlign w:val="bottom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2023</w:t>
            </w:r>
          </w:p>
        </w:tc>
      </w:tr>
      <w:tr w:rsidR="000007F4" w:rsidRPr="007F4308" w:rsidTr="000007F4">
        <w:trPr>
          <w:trHeight w:val="248"/>
        </w:trPr>
        <w:tc>
          <w:tcPr>
            <w:tcW w:w="1135" w:type="dxa"/>
            <w:shd w:val="clear" w:color="auto" w:fill="auto"/>
            <w:vAlign w:val="bottom"/>
            <w:hideMark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  <w:shd w:val="clear" w:color="auto" w:fill="auto"/>
            <w:vAlign w:val="bottom"/>
            <w:hideMark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239D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bottom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5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0700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21136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13373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8203,9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20400,3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12723,1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7528,3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sz w:val="18"/>
                <w:szCs w:val="18"/>
              </w:rPr>
            </w:pPr>
            <w:proofErr w:type="gramStart"/>
            <w:r w:rsidRPr="006239D0">
              <w:rPr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5896,3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6040,5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845,7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0702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1421,4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1826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0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Охрана семьи, материнства и детства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1826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</w:tr>
      <w:tr w:rsidR="000007F4" w:rsidRPr="007F4308" w:rsidTr="000007F4">
        <w:trPr>
          <w:trHeight w:val="495"/>
        </w:trPr>
        <w:tc>
          <w:tcPr>
            <w:tcW w:w="1135" w:type="dxa"/>
            <w:shd w:val="clear" w:color="auto" w:fill="auto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1004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1826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sz w:val="18"/>
                <w:szCs w:val="18"/>
              </w:rPr>
            </w:pPr>
            <w:r w:rsidRPr="006239D0">
              <w:rPr>
                <w:sz w:val="18"/>
                <w:szCs w:val="18"/>
              </w:rPr>
              <w:t>0</w:t>
            </w:r>
          </w:p>
        </w:tc>
      </w:tr>
      <w:tr w:rsidR="000007F4" w:rsidRPr="007F4308" w:rsidTr="000007F4">
        <w:trPr>
          <w:trHeight w:val="340"/>
        </w:trPr>
        <w:tc>
          <w:tcPr>
            <w:tcW w:w="1135" w:type="dxa"/>
            <w:shd w:val="clear" w:color="auto" w:fill="auto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9800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0007F4" w:rsidRPr="006239D0" w:rsidRDefault="000007F4" w:rsidP="00AC0C1F">
            <w:pPr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Итого расходов по разделам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47289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37600,00</w:t>
            </w:r>
          </w:p>
        </w:tc>
        <w:tc>
          <w:tcPr>
            <w:tcW w:w="1276" w:type="dxa"/>
            <w:vAlign w:val="center"/>
          </w:tcPr>
          <w:p w:rsidR="000007F4" w:rsidRPr="006239D0" w:rsidRDefault="000007F4" w:rsidP="00AC0C1F">
            <w:pPr>
              <w:jc w:val="center"/>
              <w:rPr>
                <w:bCs/>
                <w:sz w:val="18"/>
                <w:szCs w:val="18"/>
              </w:rPr>
            </w:pPr>
            <w:r w:rsidRPr="006239D0">
              <w:rPr>
                <w:bCs/>
                <w:sz w:val="18"/>
                <w:szCs w:val="18"/>
              </w:rPr>
              <w:t>36558,40</w:t>
            </w:r>
          </w:p>
        </w:tc>
      </w:tr>
    </w:tbl>
    <w:p w:rsidR="00AC0C1F" w:rsidRDefault="00AC0C1F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B72282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D68E3" w:rsidRPr="006C35F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CA712E">
        <w:rPr>
          <w:sz w:val="26"/>
          <w:szCs w:val="26"/>
        </w:rPr>
        <w:t>323199,6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A36E99">
        <w:rPr>
          <w:sz w:val="26"/>
          <w:szCs w:val="26"/>
        </w:rPr>
        <w:t>328770,7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107034" w:rsidRDefault="00B72282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11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851"/>
        <w:gridCol w:w="1276"/>
        <w:gridCol w:w="708"/>
        <w:gridCol w:w="1276"/>
        <w:gridCol w:w="1276"/>
        <w:gridCol w:w="1276"/>
      </w:tblGrid>
      <w:tr w:rsidR="00A33729" w:rsidRPr="002949BA" w:rsidTr="007F420A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A33729" w:rsidRPr="002949BA" w:rsidTr="007F420A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52797,00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54612,80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57917,80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26859,40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28835,70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32200,90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345EB">
              <w:rPr>
                <w:bCs/>
                <w:sz w:val="18"/>
                <w:szCs w:val="18"/>
              </w:rPr>
              <w:lastRenderedPageBreak/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1108,70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212,90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24108,70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1045,80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545,60</w:t>
            </w:r>
          </w:p>
        </w:tc>
      </w:tr>
      <w:tr w:rsidR="00A33729" w:rsidRPr="002949BA" w:rsidTr="007F420A">
        <w:trPr>
          <w:trHeight w:val="409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65,90</w:t>
            </w:r>
          </w:p>
        </w:tc>
      </w:tr>
      <w:tr w:rsidR="00A33729" w:rsidRPr="002949BA" w:rsidTr="007F420A">
        <w:trPr>
          <w:trHeight w:val="822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281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20543,00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20515,60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20516,30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Субвенции на предупреждение и ликвидацию болезней животных, их </w:t>
            </w:r>
            <w:proofErr w:type="spellStart"/>
            <w:r w:rsidRPr="008345EB">
              <w:rPr>
                <w:bCs/>
                <w:sz w:val="18"/>
                <w:szCs w:val="18"/>
              </w:rPr>
              <w:t>лечению</w:t>
            </w:r>
            <w:proofErr w:type="gramStart"/>
            <w:r w:rsidRPr="008345EB">
              <w:rPr>
                <w:bCs/>
                <w:sz w:val="18"/>
                <w:szCs w:val="18"/>
              </w:rPr>
              <w:t>,з</w:t>
            </w:r>
            <w:proofErr w:type="gramEnd"/>
            <w:r w:rsidRPr="008345EB">
              <w:rPr>
                <w:bCs/>
                <w:sz w:val="18"/>
                <w:szCs w:val="18"/>
              </w:rPr>
              <w:t>ащиту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населения от </w:t>
            </w:r>
            <w:proofErr w:type="spellStart"/>
            <w:r w:rsidRPr="008345EB">
              <w:rPr>
                <w:bCs/>
                <w:sz w:val="18"/>
                <w:szCs w:val="18"/>
              </w:rPr>
              <w:t>болезней,общих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2984,00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3227,60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3278,30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271,00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8648,00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8648,00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8648,00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</w:t>
            </w:r>
            <w:r w:rsidRPr="008345EB">
              <w:rPr>
                <w:bCs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lastRenderedPageBreak/>
              <w:t>Жилищно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7524,90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2288,00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1488,00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5236,90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156557" w:rsidRDefault="0015655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156557" w:rsidRDefault="00156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A00354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00354" w:rsidRPr="000D417D" w:rsidRDefault="00A00354">
            <w:pPr>
              <w:rPr>
                <w:sz w:val="18"/>
                <w:szCs w:val="18"/>
              </w:rPr>
            </w:pPr>
            <w:r w:rsidRPr="000D417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vAlign w:val="center"/>
          </w:tcPr>
          <w:p w:rsidR="00A00354" w:rsidRPr="000D417D" w:rsidRDefault="000D417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0354" w:rsidRPr="000D417D" w:rsidRDefault="000D41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0354" w:rsidRPr="000D417D" w:rsidRDefault="000D41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</w:p>
        </w:tc>
      </w:tr>
      <w:tr w:rsidR="00A00354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00354" w:rsidRPr="000D417D" w:rsidRDefault="00A00354">
            <w:pPr>
              <w:rPr>
                <w:sz w:val="18"/>
                <w:szCs w:val="18"/>
              </w:rPr>
            </w:pPr>
            <w:r w:rsidRPr="000D4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00354" w:rsidRPr="00A00354" w:rsidRDefault="00A0035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vAlign w:val="center"/>
          </w:tcPr>
          <w:p w:rsidR="00A00354" w:rsidRPr="000D417D" w:rsidRDefault="000D417D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0354" w:rsidRPr="000D417D" w:rsidRDefault="000D41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0354" w:rsidRPr="000D417D" w:rsidRDefault="000D417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197368,10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174086,00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164383,10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162269,60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140733,30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130739,60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8345EB">
              <w:rPr>
                <w:bCs/>
                <w:sz w:val="18"/>
                <w:szCs w:val="18"/>
              </w:rPr>
              <w:t>во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345E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162269,60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140733,30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111309,60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38855,30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32702,10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11308,50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8345E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345E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8345E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129029,60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115247,60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105309,60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9985,20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10503,30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5308,50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proofErr w:type="gramStart"/>
            <w:r w:rsidRPr="008345EB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5708,10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845,70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5708,10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845,70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338,30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338,30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8345E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345E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8345E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12400,00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6000,00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12400,00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5700,90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5250,90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4850,90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lastRenderedPageBreak/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5700,90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5250,90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4850,90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2358,00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2358,00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28022,30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27569,80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27204,10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14226,50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14150,20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13669,50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A33729" w:rsidRPr="002949BA" w:rsidTr="007F420A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A33729" w:rsidRPr="008345EB" w:rsidRDefault="00A33729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323199,60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294776,50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33729" w:rsidRPr="008345EB" w:rsidRDefault="00A33729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290231,10</w:t>
            </w:r>
          </w:p>
        </w:tc>
      </w:tr>
    </w:tbl>
    <w:p w:rsidR="008A4F14" w:rsidRPr="00F534B1" w:rsidRDefault="008A4F14" w:rsidP="00531AB8">
      <w:pPr>
        <w:jc w:val="both"/>
        <w:rPr>
          <w:bCs/>
          <w:sz w:val="26"/>
          <w:szCs w:val="26"/>
          <w:lang w:eastAsia="ru-RU"/>
        </w:rPr>
      </w:pPr>
    </w:p>
    <w:p w:rsidR="008A1B87" w:rsidRPr="00F534B1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val="en-US"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851"/>
        <w:gridCol w:w="1276"/>
        <w:gridCol w:w="708"/>
        <w:gridCol w:w="1276"/>
        <w:gridCol w:w="1276"/>
        <w:gridCol w:w="1276"/>
      </w:tblGrid>
      <w:tr w:rsidR="007F420A" w:rsidRPr="002949BA" w:rsidTr="00B77F12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20A" w:rsidRPr="008345EB" w:rsidRDefault="008345EB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</w:t>
            </w:r>
            <w:r w:rsidR="007F420A" w:rsidRPr="008345EB">
              <w:rPr>
                <w:bCs/>
                <w:sz w:val="18"/>
                <w:szCs w:val="18"/>
              </w:rPr>
              <w:t>юджетные ассигнования на 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7F420A" w:rsidRPr="002949BA" w:rsidTr="00B77F12">
        <w:trPr>
          <w:trHeight w:val="255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  <w:r w:rsidR="00B77F12" w:rsidRPr="008345E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54409,00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54612,80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57917,80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28471,40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28835,70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32200,90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2720,70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212,90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24108,70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605,80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545,60</w:t>
            </w:r>
          </w:p>
        </w:tc>
      </w:tr>
      <w:tr w:rsidR="007F420A" w:rsidRPr="002949BA" w:rsidTr="00B77F12">
        <w:trPr>
          <w:trHeight w:val="409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65,90</w:t>
            </w:r>
          </w:p>
        </w:tc>
      </w:tr>
      <w:tr w:rsidR="007F420A" w:rsidRPr="002949BA" w:rsidTr="00B77F12">
        <w:trPr>
          <w:trHeight w:val="822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649,20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281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649,20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649,20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649,20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20541,90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20515,60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20516,30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Субвенции на предупреждение и ликвидацию болезней животных, их </w:t>
            </w:r>
            <w:proofErr w:type="spellStart"/>
            <w:r w:rsidRPr="008345EB">
              <w:rPr>
                <w:bCs/>
                <w:sz w:val="18"/>
                <w:szCs w:val="18"/>
              </w:rPr>
              <w:t>лечению</w:t>
            </w:r>
            <w:proofErr w:type="gramStart"/>
            <w:r w:rsidRPr="008345EB">
              <w:rPr>
                <w:bCs/>
                <w:sz w:val="18"/>
                <w:szCs w:val="18"/>
              </w:rPr>
              <w:t>,з</w:t>
            </w:r>
            <w:proofErr w:type="gramEnd"/>
            <w:r w:rsidRPr="008345EB">
              <w:rPr>
                <w:bCs/>
                <w:sz w:val="18"/>
                <w:szCs w:val="18"/>
              </w:rPr>
              <w:t>ащиту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населения от </w:t>
            </w:r>
            <w:proofErr w:type="spellStart"/>
            <w:r w:rsidRPr="008345EB">
              <w:rPr>
                <w:bCs/>
                <w:sz w:val="18"/>
                <w:szCs w:val="18"/>
              </w:rPr>
              <w:t>болезней,общих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для человека и животных, в части организации и проведения мероприятий по отлову, содержанию и уничтожению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88,90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2957,30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3227,60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3278,30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8648,00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8648,00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2648,00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8000,00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proofErr w:type="spellStart"/>
            <w:r w:rsidRPr="008345EB">
              <w:rPr>
                <w:bCs/>
                <w:sz w:val="18"/>
                <w:szCs w:val="18"/>
              </w:rPr>
              <w:t>Жилищно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7620,90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2288,00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1488,00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5332,90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7F420A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7F420A" w:rsidRPr="008345EB" w:rsidRDefault="007F420A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F420A" w:rsidRPr="008345EB" w:rsidRDefault="007F420A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A17C78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A17C78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0D417D" w:rsidRDefault="000D4392" w:rsidP="00A17C78">
            <w:pPr>
              <w:rPr>
                <w:sz w:val="18"/>
                <w:szCs w:val="18"/>
              </w:rPr>
            </w:pPr>
            <w:r w:rsidRPr="000D417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0D4392" w:rsidRDefault="000D4392" w:rsidP="00A17C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  <w:r w:rsidR="0096423F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96423F" w:rsidRDefault="000D4392" w:rsidP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  <w:r w:rsidR="0096423F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96423F" w:rsidRDefault="000D4392" w:rsidP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550</w:t>
            </w:r>
            <w:r w:rsidR="0096423F">
              <w:rPr>
                <w:sz w:val="18"/>
                <w:szCs w:val="18"/>
              </w:rPr>
              <w:t>,0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0D417D" w:rsidRDefault="000D4392" w:rsidP="00A17C78">
            <w:pPr>
              <w:rPr>
                <w:sz w:val="18"/>
                <w:szCs w:val="18"/>
              </w:rPr>
            </w:pPr>
            <w:r w:rsidRPr="000D417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A00354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0D4392" w:rsidRDefault="000D4392" w:rsidP="00A17C7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0D417D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0D417D" w:rsidRDefault="000D4392" w:rsidP="00A17C7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199137,70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174086,00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164383,10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lastRenderedPageBreak/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164039,20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140733,30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130739,60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8345EB">
              <w:rPr>
                <w:bCs/>
                <w:sz w:val="18"/>
                <w:szCs w:val="18"/>
              </w:rPr>
              <w:t>во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8345EB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164039,20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140733,30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111309,60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40624,90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32702,10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11308,50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8345E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345E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8345E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129217,80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115247,60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105309,60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10173,40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10503,30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5308,50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proofErr w:type="gramStart"/>
            <w:r w:rsidRPr="008345EB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5896,30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845,70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5896,30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6040,50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845,70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764,90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338,30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764,90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338,30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8345EB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8345EB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345EB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8345EB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13821,40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6000,00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13821,40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1421,40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1421,40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6010,30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5250,90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4850,90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6010,30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5250,90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4850,90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8345EB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8345EB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2567,40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2008,00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2567,40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2008,00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29848,30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27569,80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27204,10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16052,50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14150,20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13669,50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1826,00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050000000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1826,00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0,00</w:t>
            </w:r>
          </w:p>
        </w:tc>
      </w:tr>
      <w:tr w:rsidR="000D4392" w:rsidRPr="002949BA" w:rsidTr="00B77F12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0D4392" w:rsidRPr="008345EB" w:rsidRDefault="000D4392" w:rsidP="00DC4F80">
            <w:pPr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328770,70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294776,50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D4392" w:rsidRPr="008345EB" w:rsidRDefault="000D4392" w:rsidP="00DC4F80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290231,10</w:t>
            </w:r>
          </w:p>
        </w:tc>
      </w:tr>
    </w:tbl>
    <w:p w:rsidR="00C3190B" w:rsidRDefault="00C3190B" w:rsidP="00EF5AE2">
      <w:pPr>
        <w:pStyle w:val="a6"/>
        <w:jc w:val="both"/>
        <w:rPr>
          <w:bCs/>
          <w:sz w:val="26"/>
          <w:szCs w:val="26"/>
          <w:lang w:eastAsia="ru-RU"/>
        </w:rPr>
      </w:pPr>
    </w:p>
    <w:p w:rsidR="00407DAE" w:rsidRDefault="0057085F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316AAA" w:rsidRPr="006C35F3">
        <w:rPr>
          <w:sz w:val="26"/>
          <w:szCs w:val="26"/>
        </w:rPr>
        <w:t xml:space="preserve">) </w:t>
      </w:r>
      <w:r>
        <w:rPr>
          <w:sz w:val="26"/>
          <w:szCs w:val="26"/>
        </w:rPr>
        <w:t>В</w:t>
      </w:r>
      <w:r w:rsidR="009B6774">
        <w:rPr>
          <w:sz w:val="26"/>
          <w:szCs w:val="26"/>
        </w:rPr>
        <w:t xml:space="preserve"> пункте </w:t>
      </w:r>
      <w:r w:rsidR="00E04B55">
        <w:rPr>
          <w:sz w:val="26"/>
          <w:szCs w:val="26"/>
        </w:rPr>
        <w:t>3</w:t>
      </w:r>
      <w:r w:rsidR="009B6774">
        <w:rPr>
          <w:sz w:val="26"/>
          <w:szCs w:val="26"/>
        </w:rPr>
        <w:t xml:space="preserve"> стать</w:t>
      </w:r>
      <w:r w:rsidR="009B39E3">
        <w:rPr>
          <w:sz w:val="26"/>
          <w:szCs w:val="26"/>
        </w:rPr>
        <w:t>и</w:t>
      </w:r>
      <w:r w:rsidR="009B6774">
        <w:rPr>
          <w:sz w:val="26"/>
          <w:szCs w:val="26"/>
        </w:rPr>
        <w:t xml:space="preserve"> 9 </w:t>
      </w:r>
      <w:r w:rsidR="009B39E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465663">
        <w:rPr>
          <w:sz w:val="26"/>
          <w:szCs w:val="26"/>
        </w:rPr>
        <w:t>323199,6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465663">
        <w:rPr>
          <w:sz w:val="26"/>
          <w:szCs w:val="26"/>
        </w:rPr>
        <w:t>328770,7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B56AFD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13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709"/>
        <w:gridCol w:w="709"/>
        <w:gridCol w:w="1134"/>
        <w:gridCol w:w="708"/>
        <w:gridCol w:w="1134"/>
        <w:gridCol w:w="1134"/>
        <w:gridCol w:w="1134"/>
      </w:tblGrid>
      <w:tr w:rsidR="00974F3C" w:rsidRPr="002949BA" w:rsidTr="00974F3C">
        <w:trPr>
          <w:trHeight w:val="1232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974F3C" w:rsidRPr="002949BA" w:rsidTr="00974F3C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bottom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bottom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116818,5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112235,1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116979,3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46914,4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48835,3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52140,3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26859,4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28835,7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32200,9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24108,7</w:t>
            </w:r>
          </w:p>
        </w:tc>
      </w:tr>
      <w:tr w:rsidR="00974F3C" w:rsidRPr="002949BA" w:rsidTr="00974F3C">
        <w:trPr>
          <w:trHeight w:val="409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1045,8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545,6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A17C78">
        <w:trPr>
          <w:trHeight w:val="501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65,9</w:t>
            </w:r>
          </w:p>
        </w:tc>
      </w:tr>
      <w:tr w:rsidR="00974F3C" w:rsidRPr="002949BA" w:rsidTr="00974F3C">
        <w:trPr>
          <w:trHeight w:val="281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proofErr w:type="spellStart"/>
            <w:r w:rsidRPr="0029514E">
              <w:rPr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9514E">
              <w:rPr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20543,0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20516,3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bottom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</w:t>
            </w:r>
            <w:r w:rsidRPr="0029514E">
              <w:rPr>
                <w:bCs/>
                <w:sz w:val="18"/>
                <w:szCs w:val="18"/>
              </w:rPr>
              <w:lastRenderedPageBreak/>
              <w:t xml:space="preserve">обращению с животными без владельцев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04000000000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3227,6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3278,3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16648,0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16648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8648,0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8648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Жилищно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7524,9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1488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A17C78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A17C78" w:rsidRPr="00984A16" w:rsidRDefault="00A17C78">
            <w:pPr>
              <w:rPr>
                <w:sz w:val="18"/>
                <w:szCs w:val="18"/>
              </w:rPr>
            </w:pPr>
            <w:r w:rsidRPr="00984A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708" w:type="dxa"/>
            <w:vAlign w:val="center"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A17C78" w:rsidRPr="0029514E" w:rsidRDefault="00984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7C78" w:rsidRPr="0029514E" w:rsidRDefault="00984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7C78" w:rsidRPr="0029514E" w:rsidRDefault="00984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A17C78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A17C78" w:rsidRPr="00984A16" w:rsidRDefault="00A17C78">
            <w:pPr>
              <w:rPr>
                <w:sz w:val="18"/>
                <w:szCs w:val="18"/>
              </w:rPr>
            </w:pPr>
            <w:r w:rsidRPr="00984A1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708" w:type="dxa"/>
            <w:vAlign w:val="center"/>
          </w:tcPr>
          <w:p w:rsidR="00A17C78" w:rsidRPr="0029514E" w:rsidRDefault="00A17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vAlign w:val="center"/>
          </w:tcPr>
          <w:p w:rsidR="00A17C78" w:rsidRPr="0029514E" w:rsidRDefault="00984A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7C78" w:rsidRPr="0029514E" w:rsidRDefault="00984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7C78" w:rsidRPr="0029514E" w:rsidRDefault="00984A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5700,9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4850,9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5700,9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4850,9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29514E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1200000000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2358,0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2358,0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24122,7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24122,7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23618,7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13568,7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13568,7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13064,7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0500000000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200498,5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176763,9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167474,3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196588,9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173306,8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163878,9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162269,6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140733,3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130739,6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9514E">
              <w:rPr>
                <w:bCs/>
                <w:sz w:val="18"/>
                <w:szCs w:val="18"/>
              </w:rPr>
              <w:t>во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9514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162269,6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140733,3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111309,6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38855,3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32702,1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11308,5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9514E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9514E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29514E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129029,6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115247,6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105309,6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10503,3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5308,5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proofErr w:type="gramStart"/>
            <w:r w:rsidRPr="0029514E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5708,1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845,7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5708,1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845,7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9514E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9514E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29514E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6000,0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6000,0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74F3C" w:rsidRPr="0029514E" w:rsidRDefault="00974F3C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74F3C" w:rsidRPr="002949BA" w:rsidTr="00974F3C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74F3C" w:rsidRPr="0029514E" w:rsidRDefault="00974F3C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974F3C" w:rsidRPr="0029514E" w:rsidRDefault="00974F3C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323199,6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294776,5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74F3C" w:rsidRPr="0029514E" w:rsidRDefault="00974F3C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290231,1</w:t>
            </w:r>
          </w:p>
        </w:tc>
      </w:tr>
    </w:tbl>
    <w:p w:rsidR="00316AAA" w:rsidRDefault="00316AAA" w:rsidP="00E32AC5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</w:p>
    <w:p w:rsidR="00316AAA" w:rsidRDefault="00006EA3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709"/>
        <w:gridCol w:w="709"/>
        <w:gridCol w:w="1134"/>
        <w:gridCol w:w="708"/>
        <w:gridCol w:w="1134"/>
        <w:gridCol w:w="1134"/>
        <w:gridCol w:w="1134"/>
      </w:tblGrid>
      <w:tr w:rsidR="001513F3" w:rsidRPr="002949BA" w:rsidTr="001513F3">
        <w:trPr>
          <w:trHeight w:val="1232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3F3" w:rsidRPr="0029514E" w:rsidRDefault="00014909" w:rsidP="00014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1513F3" w:rsidRPr="0029514E">
              <w:rPr>
                <w:sz w:val="18"/>
                <w:szCs w:val="18"/>
              </w:rPr>
              <w:t>юджетные ассигнования на  2021г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1513F3" w:rsidRPr="002949BA" w:rsidTr="001513F3">
        <w:trPr>
          <w:trHeight w:val="255"/>
        </w:trPr>
        <w:tc>
          <w:tcPr>
            <w:tcW w:w="3119" w:type="dxa"/>
            <w:shd w:val="clear" w:color="auto" w:fill="auto"/>
            <w:vAlign w:val="bottom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bottom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13F3" w:rsidRPr="0029514E" w:rsidRDefault="00014909" w:rsidP="0029514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13F3" w:rsidRPr="0029514E" w:rsidRDefault="00014909" w:rsidP="00014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513F3" w:rsidRPr="0029514E" w:rsidRDefault="00014909" w:rsidP="000149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120620,0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112235,1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116979,3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48526,4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48835,3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52140,3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28471,4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28835,7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32200,9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2720,7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24108,7</w:t>
            </w:r>
          </w:p>
        </w:tc>
      </w:tr>
      <w:tr w:rsidR="001513F3" w:rsidRPr="002949BA" w:rsidTr="001513F3">
        <w:trPr>
          <w:trHeight w:val="409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545,6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984A16">
        <w:trPr>
          <w:trHeight w:val="624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65,9</w:t>
            </w:r>
          </w:p>
        </w:tc>
      </w:tr>
      <w:tr w:rsidR="001513F3" w:rsidRPr="002949BA" w:rsidTr="001513F3">
        <w:trPr>
          <w:trHeight w:val="281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proofErr w:type="spellStart"/>
            <w:r w:rsidRPr="0029514E">
              <w:rPr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29514E">
              <w:rPr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20541,9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20515,6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20516,3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bottom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Субвенции 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Субсидии бюджетам муниципальных образований Волгоградской области на реализацию мероприятий, связанных с организацией освещения </w:t>
            </w:r>
            <w:r w:rsidRPr="0029514E">
              <w:rPr>
                <w:bCs/>
                <w:sz w:val="18"/>
                <w:szCs w:val="18"/>
              </w:rPr>
              <w:lastRenderedPageBreak/>
              <w:t>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04000000000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2957,3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3227,6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3278,3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8648,0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16648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8648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2648,0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8000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9900000000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8000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proofErr w:type="spellStart"/>
            <w:r w:rsidRPr="0029514E">
              <w:rPr>
                <w:bCs/>
                <w:sz w:val="18"/>
                <w:szCs w:val="18"/>
              </w:rPr>
              <w:t>Жилищно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7620,9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2288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1488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5332,9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9266C6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266C6" w:rsidRPr="00984A16" w:rsidRDefault="009266C6" w:rsidP="00255C92">
            <w:pPr>
              <w:rPr>
                <w:sz w:val="18"/>
                <w:szCs w:val="18"/>
              </w:rPr>
            </w:pPr>
            <w:r w:rsidRPr="00984A1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708" w:type="dxa"/>
            <w:vAlign w:val="center"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9266C6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9266C6" w:rsidRPr="00984A16" w:rsidRDefault="009266C6" w:rsidP="00255C92">
            <w:pPr>
              <w:rPr>
                <w:sz w:val="18"/>
                <w:szCs w:val="18"/>
              </w:rPr>
            </w:pPr>
            <w:r w:rsidRPr="00984A1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0200000000</w:t>
            </w:r>
          </w:p>
        </w:tc>
        <w:tc>
          <w:tcPr>
            <w:tcW w:w="708" w:type="dxa"/>
            <w:vAlign w:val="center"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266C6" w:rsidRPr="0029514E" w:rsidRDefault="009266C6" w:rsidP="00255C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4850,9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6010,3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5250,9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4850,9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1200000000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2567,4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7100000000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2567,4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25948,7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24122,7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23618,7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15394,7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13568,7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13064,7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lastRenderedPageBreak/>
              <w:t>Субсидия бюджетам муниципальных районов на 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1826,0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0500000000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1826,0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Отдел образования администрации </w:t>
            </w:r>
            <w:proofErr w:type="spellStart"/>
            <w:r w:rsidRPr="0029514E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29514E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202268,1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176763,9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167474,3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198358,5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173306,8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163878,9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164039,2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140733,3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130739,6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29514E">
              <w:rPr>
                <w:bCs/>
                <w:sz w:val="18"/>
                <w:szCs w:val="18"/>
              </w:rPr>
              <w:t>во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29514E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164039,2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140733,3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111309,6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40624,9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32702,1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11308,5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9514E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9514E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29514E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13100000000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129217,8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115247,6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105309,6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10173,4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10503,3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5308,5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proofErr w:type="gramStart"/>
            <w:r w:rsidRPr="0029514E">
              <w:rPr>
                <w:bCs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5896,3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845,7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1310000000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5896,3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6040,5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845,7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764,9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764,9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338,3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Расходы на выполнение </w:t>
            </w:r>
            <w:proofErr w:type="gramStart"/>
            <w:r w:rsidRPr="0029514E">
              <w:rPr>
                <w:bCs/>
                <w:sz w:val="18"/>
                <w:szCs w:val="18"/>
              </w:rPr>
              <w:t>переданных</w:t>
            </w:r>
            <w:proofErr w:type="gramEnd"/>
            <w:r w:rsidRPr="0029514E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9514E">
              <w:rPr>
                <w:bCs/>
                <w:sz w:val="18"/>
                <w:szCs w:val="18"/>
              </w:rPr>
              <w:t>госполномочий</w:t>
            </w:r>
            <w:proofErr w:type="spellEnd"/>
            <w:r w:rsidRPr="0029514E">
              <w:rPr>
                <w:bCs/>
                <w:sz w:val="18"/>
                <w:szCs w:val="18"/>
              </w:rPr>
              <w:t>, 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13821,4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6000,0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13821,4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6000,0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13200000000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513F3" w:rsidRPr="0029514E" w:rsidRDefault="001513F3" w:rsidP="0029514E">
            <w:pPr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1320000000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1421,4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0</w:t>
            </w:r>
          </w:p>
        </w:tc>
      </w:tr>
      <w:tr w:rsidR="001513F3" w:rsidRPr="002949BA" w:rsidTr="001513F3">
        <w:trPr>
          <w:trHeight w:val="340"/>
        </w:trPr>
        <w:tc>
          <w:tcPr>
            <w:tcW w:w="3119" w:type="dxa"/>
            <w:shd w:val="clear" w:color="auto" w:fill="auto"/>
            <w:vAlign w:val="center"/>
            <w:hideMark/>
          </w:tcPr>
          <w:p w:rsidR="001513F3" w:rsidRPr="0029514E" w:rsidRDefault="001513F3" w:rsidP="0029514E">
            <w:pPr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1513F3" w:rsidRPr="0029514E" w:rsidRDefault="001513F3" w:rsidP="0029514E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328770,7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294776,5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513F3" w:rsidRPr="0029514E" w:rsidRDefault="001513F3" w:rsidP="0029514E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290231,1</w:t>
            </w:r>
          </w:p>
        </w:tc>
      </w:tr>
    </w:tbl>
    <w:p w:rsidR="00006EA3" w:rsidRDefault="00006EA3" w:rsidP="00E32AC5">
      <w:pPr>
        <w:pStyle w:val="a6"/>
        <w:jc w:val="both"/>
        <w:rPr>
          <w:sz w:val="26"/>
          <w:szCs w:val="26"/>
        </w:rPr>
      </w:pPr>
    </w:p>
    <w:p w:rsidR="00AC0C1F" w:rsidRDefault="007F5E2A" w:rsidP="004C08FD">
      <w:pPr>
        <w:pStyle w:val="a6"/>
        <w:numPr>
          <w:ilvl w:val="0"/>
          <w:numId w:val="27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статье 10 слова: «</w:t>
      </w:r>
      <w:r w:rsidRPr="00E71BE8">
        <w:rPr>
          <w:sz w:val="26"/>
          <w:szCs w:val="26"/>
        </w:rPr>
        <w:t xml:space="preserve">Утвердить объем бюджетных ассигнований </w:t>
      </w:r>
      <w:r>
        <w:rPr>
          <w:sz w:val="26"/>
          <w:szCs w:val="26"/>
        </w:rPr>
        <w:t xml:space="preserve">муниципального </w:t>
      </w:r>
      <w:r w:rsidRPr="00E71BE8">
        <w:rPr>
          <w:sz w:val="26"/>
          <w:szCs w:val="26"/>
        </w:rPr>
        <w:t xml:space="preserve">дорожного фонда </w:t>
      </w:r>
      <w:proofErr w:type="spellStart"/>
      <w:r w:rsidRPr="00E71BE8">
        <w:rPr>
          <w:sz w:val="26"/>
          <w:szCs w:val="26"/>
        </w:rPr>
        <w:t>Фроловского</w:t>
      </w:r>
      <w:proofErr w:type="spellEnd"/>
      <w:r w:rsidRPr="00E71BE8">
        <w:rPr>
          <w:sz w:val="26"/>
          <w:szCs w:val="26"/>
        </w:rPr>
        <w:t xml:space="preserve"> муниципального района на 20</w:t>
      </w:r>
      <w:r w:rsidRPr="00560A8A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71BE8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19632,0 </w:t>
      </w:r>
      <w:r w:rsidRPr="00E71BE8">
        <w:rPr>
          <w:sz w:val="26"/>
          <w:szCs w:val="26"/>
        </w:rPr>
        <w:t>тыс</w:t>
      </w:r>
      <w:proofErr w:type="gramStart"/>
      <w:r w:rsidRPr="00E71BE8">
        <w:rPr>
          <w:sz w:val="26"/>
          <w:szCs w:val="26"/>
        </w:rPr>
        <w:t>.р</w:t>
      </w:r>
      <w:proofErr w:type="gramEnd"/>
      <w:r w:rsidRPr="00E71BE8">
        <w:rPr>
          <w:sz w:val="26"/>
          <w:szCs w:val="26"/>
        </w:rPr>
        <w:t>ублей</w:t>
      </w:r>
      <w:r>
        <w:rPr>
          <w:sz w:val="26"/>
          <w:szCs w:val="26"/>
        </w:rPr>
        <w:t>» заменить словами: «</w:t>
      </w:r>
      <w:r w:rsidRPr="00E71BE8">
        <w:rPr>
          <w:sz w:val="26"/>
          <w:szCs w:val="26"/>
        </w:rPr>
        <w:t xml:space="preserve">Утвердить объем бюджетных ассигнований </w:t>
      </w:r>
      <w:r>
        <w:rPr>
          <w:sz w:val="26"/>
          <w:szCs w:val="26"/>
        </w:rPr>
        <w:t xml:space="preserve">муниципального </w:t>
      </w:r>
      <w:r w:rsidRPr="00E71BE8">
        <w:rPr>
          <w:sz w:val="26"/>
          <w:szCs w:val="26"/>
        </w:rPr>
        <w:t xml:space="preserve">дорожного фонда </w:t>
      </w:r>
      <w:proofErr w:type="spellStart"/>
      <w:r w:rsidRPr="00E71BE8">
        <w:rPr>
          <w:sz w:val="26"/>
          <w:szCs w:val="26"/>
        </w:rPr>
        <w:t>Фроловского</w:t>
      </w:r>
      <w:proofErr w:type="spellEnd"/>
      <w:r w:rsidRPr="00E71BE8">
        <w:rPr>
          <w:sz w:val="26"/>
          <w:szCs w:val="26"/>
        </w:rPr>
        <w:t xml:space="preserve"> муниципального района на 20</w:t>
      </w:r>
      <w:r w:rsidRPr="00560A8A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E71BE8">
        <w:rPr>
          <w:sz w:val="26"/>
          <w:szCs w:val="26"/>
        </w:rPr>
        <w:t xml:space="preserve"> год в сумме </w:t>
      </w:r>
      <w:r w:rsidR="004448D4">
        <w:rPr>
          <w:sz w:val="26"/>
          <w:szCs w:val="26"/>
        </w:rPr>
        <w:t>19903,0</w:t>
      </w:r>
      <w:r>
        <w:rPr>
          <w:sz w:val="26"/>
          <w:szCs w:val="26"/>
        </w:rPr>
        <w:t xml:space="preserve"> </w:t>
      </w:r>
      <w:r w:rsidRPr="00E71BE8">
        <w:rPr>
          <w:sz w:val="26"/>
          <w:szCs w:val="26"/>
        </w:rPr>
        <w:t>тыс</w:t>
      </w:r>
      <w:proofErr w:type="gramStart"/>
      <w:r w:rsidRPr="00E71BE8">
        <w:rPr>
          <w:sz w:val="26"/>
          <w:szCs w:val="26"/>
        </w:rPr>
        <w:t>.р</w:t>
      </w:r>
      <w:proofErr w:type="gramEnd"/>
      <w:r w:rsidRPr="00E71BE8">
        <w:rPr>
          <w:sz w:val="26"/>
          <w:szCs w:val="26"/>
        </w:rPr>
        <w:t>ублей</w:t>
      </w:r>
      <w:r>
        <w:rPr>
          <w:sz w:val="26"/>
          <w:szCs w:val="26"/>
        </w:rPr>
        <w:t>»</w:t>
      </w:r>
      <w:r w:rsidR="007402FC">
        <w:rPr>
          <w:sz w:val="26"/>
          <w:szCs w:val="26"/>
        </w:rPr>
        <w:t>;</w:t>
      </w:r>
    </w:p>
    <w:p w:rsidR="007402FC" w:rsidRDefault="00B56AFD" w:rsidP="004C08FD">
      <w:pPr>
        <w:pStyle w:val="a6"/>
        <w:numPr>
          <w:ilvl w:val="0"/>
          <w:numId w:val="27"/>
        </w:numPr>
        <w:ind w:left="709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402FC">
        <w:rPr>
          <w:sz w:val="26"/>
          <w:szCs w:val="26"/>
        </w:rPr>
        <w:t>В приложении 10 строки: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1559"/>
        <w:gridCol w:w="1276"/>
        <w:gridCol w:w="1276"/>
        <w:gridCol w:w="1276"/>
      </w:tblGrid>
      <w:tr w:rsidR="004448D4" w:rsidRPr="0029514E" w:rsidTr="00047E22">
        <w:trPr>
          <w:trHeight w:val="1232"/>
        </w:trPr>
        <w:tc>
          <w:tcPr>
            <w:tcW w:w="675" w:type="dxa"/>
            <w:shd w:val="clear" w:color="auto" w:fill="auto"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lastRenderedPageBreak/>
              <w:t>КФСР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2023 год</w:t>
            </w:r>
          </w:p>
        </w:tc>
      </w:tr>
      <w:tr w:rsidR="004448D4" w:rsidRPr="0029514E" w:rsidTr="00047E22">
        <w:trPr>
          <w:trHeight w:val="255"/>
        </w:trPr>
        <w:tc>
          <w:tcPr>
            <w:tcW w:w="675" w:type="dxa"/>
            <w:shd w:val="clear" w:color="auto" w:fill="auto"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7</w:t>
            </w:r>
          </w:p>
        </w:tc>
      </w:tr>
      <w:tr w:rsidR="004448D4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2485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2485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99 000 00000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19632,0</w:t>
            </w:r>
          </w:p>
        </w:tc>
        <w:tc>
          <w:tcPr>
            <w:tcW w:w="1276" w:type="dxa"/>
            <w:vAlign w:val="center"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19926,3</w:t>
            </w:r>
          </w:p>
        </w:tc>
      </w:tr>
      <w:tr w:rsidR="004448D4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9900000000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8000,0</w:t>
            </w:r>
          </w:p>
        </w:tc>
        <w:tc>
          <w:tcPr>
            <w:tcW w:w="1276" w:type="dxa"/>
            <w:vAlign w:val="center"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8000,0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8000,0</w:t>
            </w:r>
          </w:p>
        </w:tc>
      </w:tr>
      <w:tr w:rsidR="004448D4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0,0</w:t>
            </w:r>
          </w:p>
        </w:tc>
      </w:tr>
      <w:tr w:rsidR="004448D4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4448D4" w:rsidRPr="0052485A" w:rsidRDefault="004448D4" w:rsidP="008B0394">
            <w:pPr>
              <w:jc w:val="both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 xml:space="preserve">Автомобильная </w:t>
            </w:r>
            <w:proofErr w:type="gramStart"/>
            <w:r w:rsidRPr="0052485A">
              <w:rPr>
                <w:sz w:val="18"/>
                <w:szCs w:val="18"/>
              </w:rPr>
              <w:t>дорога</w:t>
            </w:r>
            <w:proofErr w:type="gramEnd"/>
            <w:r w:rsidRPr="0052485A">
              <w:rPr>
                <w:sz w:val="18"/>
                <w:szCs w:val="18"/>
              </w:rPr>
              <w:t xml:space="preserve"> соединяющая населенные пункты х. Падок и п. Школьный (изготовление сметы и ремонт)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9900000000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2957,2</w:t>
            </w:r>
          </w:p>
        </w:tc>
        <w:tc>
          <w:tcPr>
            <w:tcW w:w="1276" w:type="dxa"/>
            <w:vAlign w:val="center"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</w:t>
            </w:r>
          </w:p>
        </w:tc>
      </w:tr>
      <w:tr w:rsidR="004448D4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4448D4" w:rsidRPr="0052485A" w:rsidRDefault="004448D4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4448D4" w:rsidRPr="0052485A" w:rsidRDefault="004448D4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448D4" w:rsidRPr="0052485A" w:rsidRDefault="004448D4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19632,0</w:t>
            </w:r>
          </w:p>
        </w:tc>
        <w:tc>
          <w:tcPr>
            <w:tcW w:w="1276" w:type="dxa"/>
            <w:vAlign w:val="center"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48D4" w:rsidRPr="0052485A" w:rsidRDefault="004448D4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19926,3</w:t>
            </w:r>
          </w:p>
        </w:tc>
      </w:tr>
    </w:tbl>
    <w:p w:rsidR="008B0394" w:rsidRDefault="008B0394" w:rsidP="007402FC">
      <w:pPr>
        <w:pStyle w:val="a6"/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pPr w:leftFromText="180" w:rightFromText="180" w:vertAnchor="text" w:tblpX="-459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1559"/>
        <w:gridCol w:w="1276"/>
        <w:gridCol w:w="1276"/>
        <w:gridCol w:w="1276"/>
      </w:tblGrid>
      <w:tr w:rsidR="00047E22" w:rsidRPr="0029514E" w:rsidTr="005E341A">
        <w:trPr>
          <w:trHeight w:val="983"/>
        </w:trPr>
        <w:tc>
          <w:tcPr>
            <w:tcW w:w="675" w:type="dxa"/>
            <w:shd w:val="clear" w:color="auto" w:fill="auto"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раздел, 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2023 год</w:t>
            </w:r>
          </w:p>
        </w:tc>
      </w:tr>
      <w:tr w:rsidR="00047E22" w:rsidRPr="0029514E" w:rsidTr="00047E22">
        <w:trPr>
          <w:trHeight w:val="255"/>
        </w:trPr>
        <w:tc>
          <w:tcPr>
            <w:tcW w:w="675" w:type="dxa"/>
            <w:shd w:val="clear" w:color="auto" w:fill="auto"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1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bottom"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7</w:t>
            </w:r>
          </w:p>
        </w:tc>
      </w:tr>
      <w:tr w:rsidR="00047E22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902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7E22" w:rsidRPr="0052485A" w:rsidRDefault="00047E22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52485A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52485A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99 000 00000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19903,0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19926,3</w:t>
            </w:r>
          </w:p>
        </w:tc>
      </w:tr>
      <w:tr w:rsidR="00047E22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9900000000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8000,0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8000,0</w:t>
            </w:r>
          </w:p>
        </w:tc>
      </w:tr>
      <w:tr w:rsidR="00047E22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0400000000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8000,0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0,0</w:t>
            </w:r>
          </w:p>
        </w:tc>
      </w:tr>
      <w:tr w:rsidR="00047E22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047E22" w:rsidRPr="0052485A" w:rsidRDefault="00047E22" w:rsidP="008B0394">
            <w:pPr>
              <w:jc w:val="both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 xml:space="preserve">Автомобильная </w:t>
            </w:r>
            <w:proofErr w:type="gramStart"/>
            <w:r w:rsidRPr="0052485A">
              <w:rPr>
                <w:sz w:val="18"/>
                <w:szCs w:val="18"/>
              </w:rPr>
              <w:t>дорога</w:t>
            </w:r>
            <w:proofErr w:type="gramEnd"/>
            <w:r w:rsidRPr="0052485A">
              <w:rPr>
                <w:sz w:val="18"/>
                <w:szCs w:val="18"/>
              </w:rPr>
              <w:t xml:space="preserve"> соединяющая населенные пункты х. Падок и п. Школьный (изготовление сметы и ремонт)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9900000000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3228,2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sz w:val="18"/>
                <w:szCs w:val="18"/>
              </w:rPr>
            </w:pPr>
            <w:r w:rsidRPr="0052485A">
              <w:rPr>
                <w:sz w:val="18"/>
                <w:szCs w:val="18"/>
              </w:rPr>
              <w:t>0</w:t>
            </w:r>
          </w:p>
        </w:tc>
      </w:tr>
      <w:tr w:rsidR="00047E22" w:rsidRPr="0029514E" w:rsidTr="00047E22">
        <w:trPr>
          <w:trHeight w:val="340"/>
        </w:trPr>
        <w:tc>
          <w:tcPr>
            <w:tcW w:w="675" w:type="dxa"/>
            <w:shd w:val="clear" w:color="auto" w:fill="auto"/>
            <w:vAlign w:val="bottom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047E22" w:rsidRPr="0052485A" w:rsidRDefault="00047E22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047E22" w:rsidRPr="0052485A" w:rsidRDefault="00047E22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047E22" w:rsidRPr="0052485A" w:rsidRDefault="00047E22" w:rsidP="008B0394">
            <w:pPr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19903,0</w:t>
            </w:r>
          </w:p>
        </w:tc>
        <w:tc>
          <w:tcPr>
            <w:tcW w:w="1276" w:type="dxa"/>
            <w:vAlign w:val="center"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E22" w:rsidRPr="0052485A" w:rsidRDefault="00047E22" w:rsidP="008B0394">
            <w:pPr>
              <w:jc w:val="center"/>
              <w:rPr>
                <w:bCs/>
                <w:sz w:val="18"/>
                <w:szCs w:val="18"/>
              </w:rPr>
            </w:pPr>
            <w:r w:rsidRPr="0052485A">
              <w:rPr>
                <w:bCs/>
                <w:sz w:val="18"/>
                <w:szCs w:val="18"/>
              </w:rPr>
              <w:t>19926,3</w:t>
            </w:r>
          </w:p>
        </w:tc>
      </w:tr>
    </w:tbl>
    <w:p w:rsidR="00AC0C1F" w:rsidRDefault="00AC0C1F" w:rsidP="00E32AC5">
      <w:pPr>
        <w:pStyle w:val="a6"/>
        <w:jc w:val="both"/>
        <w:rPr>
          <w:sz w:val="26"/>
          <w:szCs w:val="26"/>
        </w:rPr>
      </w:pPr>
    </w:p>
    <w:p w:rsidR="00292576" w:rsidRDefault="00B56AFD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29514E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2845,1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29514E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2845,1</w:t>
            </w:r>
          </w:p>
        </w:tc>
      </w:tr>
    </w:tbl>
    <w:p w:rsidR="00876CE2" w:rsidRDefault="00876CE2" w:rsidP="00EF5AE2">
      <w:pPr>
        <w:pStyle w:val="a6"/>
        <w:jc w:val="both"/>
        <w:rPr>
          <w:sz w:val="26"/>
          <w:szCs w:val="26"/>
        </w:rPr>
      </w:pPr>
    </w:p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29514E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4764,2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29514E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4764,2</w:t>
            </w:r>
          </w:p>
        </w:tc>
      </w:tr>
    </w:tbl>
    <w:p w:rsidR="00292576" w:rsidRDefault="00292576" w:rsidP="00EF5AE2">
      <w:pPr>
        <w:pStyle w:val="a6"/>
        <w:jc w:val="both"/>
        <w:rPr>
          <w:sz w:val="26"/>
          <w:szCs w:val="26"/>
        </w:rPr>
      </w:pPr>
    </w:p>
    <w:p w:rsidR="000C5CFD" w:rsidRDefault="00B56AFD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6127B4">
        <w:rPr>
          <w:sz w:val="26"/>
          <w:szCs w:val="26"/>
        </w:rPr>
        <w:t>196384,6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1A002B">
        <w:rPr>
          <w:sz w:val="26"/>
          <w:szCs w:val="26"/>
        </w:rPr>
        <w:t>208176,2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471CF2" w:rsidRDefault="007539EF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56AFD">
        <w:rPr>
          <w:sz w:val="26"/>
          <w:szCs w:val="26"/>
        </w:rPr>
        <w:t>8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4253"/>
        <w:gridCol w:w="1417"/>
        <w:gridCol w:w="1418"/>
        <w:gridCol w:w="1417"/>
      </w:tblGrid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E248C2" w:rsidRPr="00013386" w:rsidTr="00AD3C67">
        <w:trPr>
          <w:trHeight w:val="252"/>
        </w:trPr>
        <w:tc>
          <w:tcPr>
            <w:tcW w:w="851" w:type="dxa"/>
            <w:shd w:val="clear" w:color="auto" w:fill="auto"/>
            <w:vAlign w:val="bottom"/>
            <w:hideMark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E248C2" w:rsidRPr="004816EF" w:rsidRDefault="00E248C2" w:rsidP="00E24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816E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816E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4816E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816EF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504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4816E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816EF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816EF">
              <w:rPr>
                <w:bCs/>
                <w:sz w:val="18"/>
                <w:szCs w:val="18"/>
              </w:rPr>
              <w:t>во</w:t>
            </w:r>
            <w:proofErr w:type="gramEnd"/>
            <w:r w:rsidRPr="004816E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816E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4816EF">
              <w:rPr>
                <w:bCs/>
                <w:sz w:val="18"/>
                <w:szCs w:val="18"/>
              </w:rPr>
              <w:t xml:space="preserve"> муниципальном районе на 2018-2020 годы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193535,6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170308,5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125658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177143,1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160222,4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118982,4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149264,7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134395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105309,6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13004,9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6338,3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6000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13004,9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6338,3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6000</w:t>
            </w:r>
          </w:p>
        </w:tc>
      </w:tr>
      <w:tr w:rsidR="00E248C2" w:rsidRPr="00013386" w:rsidTr="00AD3C67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E248C2" w:rsidRPr="004816EF" w:rsidRDefault="00E248C2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196384,6</w:t>
            </w:r>
          </w:p>
        </w:tc>
        <w:tc>
          <w:tcPr>
            <w:tcW w:w="1418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173102,5</w:t>
            </w:r>
          </w:p>
        </w:tc>
        <w:tc>
          <w:tcPr>
            <w:tcW w:w="1417" w:type="dxa"/>
            <w:vAlign w:val="center"/>
          </w:tcPr>
          <w:p w:rsidR="00E248C2" w:rsidRPr="004816EF" w:rsidRDefault="00E248C2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126848,0</w:t>
            </w:r>
          </w:p>
        </w:tc>
      </w:tr>
    </w:tbl>
    <w:p w:rsidR="00471CF2" w:rsidRPr="00471CF2" w:rsidRDefault="00471CF2" w:rsidP="00471CF2">
      <w:pPr>
        <w:pStyle w:val="a6"/>
        <w:jc w:val="both"/>
        <w:rPr>
          <w:sz w:val="16"/>
          <w:szCs w:val="16"/>
        </w:rPr>
      </w:pPr>
    </w:p>
    <w:p w:rsidR="00471CF2" w:rsidRDefault="00B34936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</w:t>
      </w:r>
      <w:r w:rsidR="00F518A4">
        <w:rPr>
          <w:sz w:val="26"/>
          <w:szCs w:val="26"/>
        </w:rPr>
        <w:t>ами</w:t>
      </w:r>
      <w:r>
        <w:rPr>
          <w:sz w:val="26"/>
          <w:szCs w:val="26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4253"/>
        <w:gridCol w:w="1417"/>
        <w:gridCol w:w="1418"/>
        <w:gridCol w:w="1417"/>
      </w:tblGrid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  <w:hideMark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AD3C6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</w:t>
            </w:r>
            <w:r w:rsidRPr="004816EF">
              <w:rPr>
                <w:bCs/>
                <w:sz w:val="18"/>
                <w:szCs w:val="18"/>
              </w:rPr>
              <w:t>ссигнования                   на 2021 год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AD3C67" w:rsidRPr="00013386" w:rsidTr="0008518D">
        <w:trPr>
          <w:trHeight w:val="207"/>
        </w:trPr>
        <w:tc>
          <w:tcPr>
            <w:tcW w:w="851" w:type="dxa"/>
            <w:shd w:val="clear" w:color="auto" w:fill="auto"/>
            <w:vAlign w:val="bottom"/>
            <w:hideMark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4253" w:type="dxa"/>
            <w:vAlign w:val="bottom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AD3C67" w:rsidRPr="004816EF" w:rsidRDefault="0008518D" w:rsidP="00027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bottom"/>
          </w:tcPr>
          <w:p w:rsidR="00AD3C67" w:rsidRPr="004816EF" w:rsidRDefault="0008518D" w:rsidP="00085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bottom"/>
          </w:tcPr>
          <w:p w:rsidR="00AD3C67" w:rsidRPr="004816EF" w:rsidRDefault="0008518D" w:rsidP="00027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noWrap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 w:rsidRPr="004816E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816EF">
              <w:rPr>
                <w:bCs/>
                <w:sz w:val="18"/>
                <w:szCs w:val="18"/>
              </w:rPr>
              <w:t xml:space="preserve"> муниципального района Волгоградской области на период до 2020 года»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8896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495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«Улучшение жилищных условий молодым семьям </w:t>
            </w:r>
            <w:proofErr w:type="spellStart"/>
            <w:r w:rsidRPr="004816E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816EF">
              <w:rPr>
                <w:bCs/>
                <w:sz w:val="18"/>
                <w:szCs w:val="18"/>
              </w:rPr>
              <w:t xml:space="preserve"> муниципального района на 2020 -2022 годы»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2330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504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2330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504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1200000000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«Развитие культуры </w:t>
            </w:r>
            <w:proofErr w:type="spellStart"/>
            <w:r w:rsidRPr="004816EF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816EF">
              <w:rPr>
                <w:bCs/>
                <w:sz w:val="18"/>
                <w:szCs w:val="18"/>
              </w:rPr>
              <w:t xml:space="preserve"> муниципального района на 2020-2022 годы»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150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4816EF">
              <w:rPr>
                <w:bCs/>
                <w:sz w:val="18"/>
                <w:szCs w:val="18"/>
              </w:rPr>
              <w:t>во</w:t>
            </w:r>
            <w:proofErr w:type="gramEnd"/>
            <w:r w:rsidRPr="004816EF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816EF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4816EF">
              <w:rPr>
                <w:bCs/>
                <w:sz w:val="18"/>
                <w:szCs w:val="18"/>
              </w:rPr>
              <w:t xml:space="preserve"> муниципальном районе на 2018-2020 годы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195305,2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170308,5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125658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1310000000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177331,3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160222,4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118982,4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149452,9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134395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105309,6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14586,3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6338,3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6000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14586,3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6338,3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6000</w:t>
            </w:r>
          </w:p>
        </w:tc>
      </w:tr>
      <w:tr w:rsidR="00AD3C67" w:rsidRPr="00013386" w:rsidTr="0008518D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vAlign w:val="center"/>
          </w:tcPr>
          <w:p w:rsidR="00AD3C67" w:rsidRPr="004816EF" w:rsidRDefault="00AD3C67" w:rsidP="00027F60">
            <w:pPr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208176,2</w:t>
            </w:r>
          </w:p>
        </w:tc>
        <w:tc>
          <w:tcPr>
            <w:tcW w:w="1418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173102,5</w:t>
            </w:r>
          </w:p>
        </w:tc>
        <w:tc>
          <w:tcPr>
            <w:tcW w:w="1417" w:type="dxa"/>
            <w:vAlign w:val="center"/>
          </w:tcPr>
          <w:p w:rsidR="00AD3C67" w:rsidRPr="004816EF" w:rsidRDefault="00AD3C67" w:rsidP="00027F60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126848,0</w:t>
            </w:r>
          </w:p>
        </w:tc>
      </w:tr>
    </w:tbl>
    <w:p w:rsidR="00B34936" w:rsidRDefault="00B34936" w:rsidP="00EF5AE2">
      <w:pPr>
        <w:pStyle w:val="a6"/>
        <w:jc w:val="both"/>
        <w:rPr>
          <w:sz w:val="26"/>
          <w:szCs w:val="26"/>
        </w:rPr>
      </w:pPr>
    </w:p>
    <w:p w:rsidR="00BE763B" w:rsidRDefault="00B56AFD" w:rsidP="00864592">
      <w:pPr>
        <w:pStyle w:val="a6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19)</w:t>
      </w:r>
      <w:r w:rsidR="00FD226B">
        <w:rPr>
          <w:sz w:val="26"/>
          <w:szCs w:val="26"/>
        </w:rPr>
        <w:t xml:space="preserve"> </w:t>
      </w:r>
      <w:r w:rsidR="00BE763B">
        <w:rPr>
          <w:sz w:val="26"/>
          <w:szCs w:val="26"/>
        </w:rPr>
        <w:t>В статье 15 слова: «</w:t>
      </w:r>
      <w:r w:rsidR="00BE763B" w:rsidRPr="00F506A6">
        <w:rPr>
          <w:sz w:val="26"/>
          <w:szCs w:val="26"/>
        </w:rPr>
        <w:t xml:space="preserve">Утвердить перечень </w:t>
      </w:r>
      <w:r w:rsidR="00BE763B">
        <w:rPr>
          <w:sz w:val="26"/>
          <w:szCs w:val="26"/>
        </w:rPr>
        <w:t>ведомственных</w:t>
      </w:r>
      <w:r w:rsidR="00BE763B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E763B">
        <w:rPr>
          <w:sz w:val="26"/>
          <w:szCs w:val="26"/>
        </w:rPr>
        <w:t>средств районного бюджета на 20</w:t>
      </w:r>
      <w:r w:rsidR="00BE763B" w:rsidRPr="001069D1">
        <w:rPr>
          <w:sz w:val="26"/>
          <w:szCs w:val="26"/>
        </w:rPr>
        <w:t>2</w:t>
      </w:r>
      <w:r w:rsidR="003A541C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647603">
        <w:rPr>
          <w:sz w:val="26"/>
          <w:szCs w:val="26"/>
        </w:rPr>
        <w:t>29025,0</w:t>
      </w:r>
      <w:r w:rsidR="00BE763B" w:rsidRPr="00F1658B">
        <w:rPr>
          <w:sz w:val="26"/>
          <w:szCs w:val="26"/>
        </w:rPr>
        <w:t xml:space="preserve"> 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 заменить словами: «</w:t>
      </w:r>
      <w:r w:rsidR="001A5F89" w:rsidRPr="00F506A6">
        <w:rPr>
          <w:sz w:val="26"/>
          <w:szCs w:val="26"/>
        </w:rPr>
        <w:t xml:space="preserve">Утвердить перечень </w:t>
      </w:r>
      <w:r w:rsidR="001A5F89">
        <w:rPr>
          <w:sz w:val="26"/>
          <w:szCs w:val="26"/>
        </w:rPr>
        <w:t>ведомственных</w:t>
      </w:r>
      <w:r w:rsidR="001A5F89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1A5F89">
        <w:rPr>
          <w:sz w:val="26"/>
          <w:szCs w:val="26"/>
        </w:rPr>
        <w:t>средств районного бюджета на 20</w:t>
      </w:r>
      <w:r w:rsidR="001A5F89" w:rsidRPr="001069D1">
        <w:rPr>
          <w:sz w:val="26"/>
          <w:szCs w:val="26"/>
        </w:rPr>
        <w:t>2</w:t>
      </w:r>
      <w:r w:rsidR="000F1745">
        <w:rPr>
          <w:sz w:val="26"/>
          <w:szCs w:val="26"/>
        </w:rPr>
        <w:t>1</w:t>
      </w:r>
      <w:r w:rsidR="001A5F89" w:rsidRPr="00F506A6">
        <w:rPr>
          <w:sz w:val="26"/>
          <w:szCs w:val="26"/>
        </w:rPr>
        <w:t xml:space="preserve">  год в сумме </w:t>
      </w:r>
      <w:r w:rsidR="00647603">
        <w:rPr>
          <w:sz w:val="26"/>
          <w:szCs w:val="26"/>
        </w:rPr>
        <w:t>29234,4</w:t>
      </w:r>
      <w:r w:rsidR="001A5F89" w:rsidRPr="00F1658B">
        <w:rPr>
          <w:sz w:val="26"/>
          <w:szCs w:val="26"/>
        </w:rPr>
        <w:t xml:space="preserve"> тыс.</w:t>
      </w:r>
      <w:r w:rsidR="001A5F89">
        <w:rPr>
          <w:sz w:val="26"/>
          <w:szCs w:val="26"/>
        </w:rPr>
        <w:t xml:space="preserve"> </w:t>
      </w:r>
      <w:r w:rsidR="001A5F89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»;</w:t>
      </w:r>
    </w:p>
    <w:p w:rsidR="001A5F89" w:rsidRDefault="00B56AFD" w:rsidP="007E603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02155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7539EF">
        <w:rPr>
          <w:sz w:val="26"/>
          <w:szCs w:val="26"/>
        </w:rPr>
        <w:t xml:space="preserve">) </w:t>
      </w:r>
      <w:r w:rsidR="007E6036">
        <w:rPr>
          <w:sz w:val="26"/>
          <w:szCs w:val="26"/>
        </w:rPr>
        <w:t>В приложении 16 строки:</w:t>
      </w:r>
    </w:p>
    <w:tbl>
      <w:tblPr>
        <w:tblW w:w="10632" w:type="dxa"/>
        <w:tblInd w:w="-601" w:type="dxa"/>
        <w:tblLook w:val="04A0"/>
      </w:tblPr>
      <w:tblGrid>
        <w:gridCol w:w="4678"/>
        <w:gridCol w:w="1276"/>
        <w:gridCol w:w="851"/>
        <w:gridCol w:w="1275"/>
        <w:gridCol w:w="1276"/>
        <w:gridCol w:w="1276"/>
      </w:tblGrid>
      <w:tr w:rsidR="00DF247D" w:rsidRPr="007E6036" w:rsidTr="005D6E1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DF247D" w:rsidRPr="007E6036" w:rsidTr="00291858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0F1745" w:rsidRPr="007E6036" w:rsidTr="00291858">
        <w:trPr>
          <w:trHeight w:val="8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5" w:rsidRPr="000F1745" w:rsidRDefault="000F1745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27F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27F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0F1745" w:rsidRPr="007E6036" w:rsidTr="00A951CB">
        <w:trPr>
          <w:trHeight w:val="5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5" w:rsidRPr="000F1745" w:rsidRDefault="000F1745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27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27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0F1745" w:rsidRPr="007E6036" w:rsidTr="00A951C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5" w:rsidRPr="000F1745" w:rsidRDefault="000F1745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27F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27F6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471CF2" w:rsidRDefault="00A76FF9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632" w:type="dxa"/>
        <w:tblInd w:w="-601" w:type="dxa"/>
        <w:tblLook w:val="04A0"/>
      </w:tblPr>
      <w:tblGrid>
        <w:gridCol w:w="4678"/>
        <w:gridCol w:w="1276"/>
        <w:gridCol w:w="851"/>
        <w:gridCol w:w="1275"/>
        <w:gridCol w:w="1276"/>
        <w:gridCol w:w="1276"/>
      </w:tblGrid>
      <w:tr w:rsidR="00DF247D" w:rsidRPr="007E6036" w:rsidTr="005D6E1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954E5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 w:rsidR="00954E56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DF247D" w:rsidRPr="007E6036" w:rsidTr="00BA7124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651759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="00DF247D"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131456" w:rsidRPr="007E6036" w:rsidTr="00BA7124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93976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131456" w:rsidRPr="007E6036" w:rsidTr="00BA7124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93976" w:rsidP="00131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131456" w:rsidRPr="007E6036" w:rsidTr="00BA7124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F93976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A76FF9" w:rsidRDefault="00A76FF9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552AFC">
      <w:pPr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FD226B">
      <w:headerReference w:type="default" r:id="rId9"/>
      <w:footerReference w:type="default" r:id="rId10"/>
      <w:pgSz w:w="11906" w:h="16838"/>
      <w:pgMar w:top="709" w:right="709" w:bottom="1418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60" w:rsidRDefault="00A66160">
      <w:r>
        <w:separator/>
      </w:r>
    </w:p>
  </w:endnote>
  <w:endnote w:type="continuationSeparator" w:id="0">
    <w:p w:rsidR="00A66160" w:rsidRDefault="00A6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090FE3" w:rsidRDefault="00A12A6A">
        <w:pPr>
          <w:pStyle w:val="af1"/>
          <w:jc w:val="right"/>
        </w:pPr>
        <w:fldSimple w:instr=" PAGE   \* MERGEFORMAT ">
          <w:r w:rsidR="00C84E3E">
            <w:rPr>
              <w:noProof/>
            </w:rPr>
            <w:t>1</w:t>
          </w:r>
        </w:fldSimple>
      </w:p>
    </w:sdtContent>
  </w:sdt>
  <w:p w:rsidR="00090FE3" w:rsidRDefault="00090FE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60" w:rsidRDefault="00A66160">
      <w:r>
        <w:separator/>
      </w:r>
    </w:p>
  </w:footnote>
  <w:footnote w:type="continuationSeparator" w:id="0">
    <w:p w:rsidR="00A66160" w:rsidRDefault="00A6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E3" w:rsidRPr="005F7209" w:rsidRDefault="00090FE3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D80A7264"/>
    <w:lvl w:ilvl="0" w:tplc="33D28B7A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6848"/>
    <w:rsid w:val="00016B07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336E"/>
    <w:rsid w:val="00023A0C"/>
    <w:rsid w:val="00024405"/>
    <w:rsid w:val="00024EB4"/>
    <w:rsid w:val="000255D1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AD4"/>
    <w:rsid w:val="00032C71"/>
    <w:rsid w:val="000347CA"/>
    <w:rsid w:val="00035708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21E"/>
    <w:rsid w:val="00051831"/>
    <w:rsid w:val="0005535E"/>
    <w:rsid w:val="000556CC"/>
    <w:rsid w:val="000559CF"/>
    <w:rsid w:val="00055CA6"/>
    <w:rsid w:val="00055EB2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6E05"/>
    <w:rsid w:val="00090FE3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4F30"/>
    <w:rsid w:val="000A54CB"/>
    <w:rsid w:val="000A610F"/>
    <w:rsid w:val="000A72A8"/>
    <w:rsid w:val="000A7A3C"/>
    <w:rsid w:val="000A7C95"/>
    <w:rsid w:val="000B165C"/>
    <w:rsid w:val="000B2152"/>
    <w:rsid w:val="000B6A0E"/>
    <w:rsid w:val="000B6A26"/>
    <w:rsid w:val="000B73F4"/>
    <w:rsid w:val="000B7690"/>
    <w:rsid w:val="000C0282"/>
    <w:rsid w:val="000C0856"/>
    <w:rsid w:val="000C1845"/>
    <w:rsid w:val="000C191A"/>
    <w:rsid w:val="000C205B"/>
    <w:rsid w:val="000C3568"/>
    <w:rsid w:val="000C44F8"/>
    <w:rsid w:val="000C4D1C"/>
    <w:rsid w:val="000C4FC0"/>
    <w:rsid w:val="000C53C6"/>
    <w:rsid w:val="000C5CFD"/>
    <w:rsid w:val="000C618B"/>
    <w:rsid w:val="000C730E"/>
    <w:rsid w:val="000C7CEB"/>
    <w:rsid w:val="000C7DEE"/>
    <w:rsid w:val="000D0559"/>
    <w:rsid w:val="000D1357"/>
    <w:rsid w:val="000D18E9"/>
    <w:rsid w:val="000D2555"/>
    <w:rsid w:val="000D29F2"/>
    <w:rsid w:val="000D3762"/>
    <w:rsid w:val="000D3B03"/>
    <w:rsid w:val="000D3C77"/>
    <w:rsid w:val="000D417D"/>
    <w:rsid w:val="000D4392"/>
    <w:rsid w:val="000D483B"/>
    <w:rsid w:val="000D4C48"/>
    <w:rsid w:val="000D594F"/>
    <w:rsid w:val="000D6B1C"/>
    <w:rsid w:val="000D7774"/>
    <w:rsid w:val="000E13EE"/>
    <w:rsid w:val="000E179C"/>
    <w:rsid w:val="000E2697"/>
    <w:rsid w:val="000E2774"/>
    <w:rsid w:val="000E29B3"/>
    <w:rsid w:val="000E31AB"/>
    <w:rsid w:val="000E4787"/>
    <w:rsid w:val="000E508E"/>
    <w:rsid w:val="000E5A57"/>
    <w:rsid w:val="000E5D95"/>
    <w:rsid w:val="000E5DD4"/>
    <w:rsid w:val="000E6B28"/>
    <w:rsid w:val="000E6E13"/>
    <w:rsid w:val="000E79AD"/>
    <w:rsid w:val="000E7E74"/>
    <w:rsid w:val="000F01CE"/>
    <w:rsid w:val="000F0352"/>
    <w:rsid w:val="000F1745"/>
    <w:rsid w:val="000F2200"/>
    <w:rsid w:val="000F2213"/>
    <w:rsid w:val="000F243E"/>
    <w:rsid w:val="000F2675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3B0"/>
    <w:rsid w:val="00104B26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632B"/>
    <w:rsid w:val="001168F4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565"/>
    <w:rsid w:val="00152B80"/>
    <w:rsid w:val="0015346D"/>
    <w:rsid w:val="00153B95"/>
    <w:rsid w:val="00154A89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12B"/>
    <w:rsid w:val="00197844"/>
    <w:rsid w:val="001A002B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5512"/>
    <w:rsid w:val="001C5544"/>
    <w:rsid w:val="001C60DA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E0"/>
    <w:rsid w:val="001D6541"/>
    <w:rsid w:val="001D7855"/>
    <w:rsid w:val="001D7BCF"/>
    <w:rsid w:val="001E0CB7"/>
    <w:rsid w:val="001E116B"/>
    <w:rsid w:val="001E1D78"/>
    <w:rsid w:val="001E269B"/>
    <w:rsid w:val="001E2E0E"/>
    <w:rsid w:val="001E3236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B9B"/>
    <w:rsid w:val="00227910"/>
    <w:rsid w:val="00230591"/>
    <w:rsid w:val="00230663"/>
    <w:rsid w:val="00230FBA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42B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54DC"/>
    <w:rsid w:val="0028593B"/>
    <w:rsid w:val="00286A79"/>
    <w:rsid w:val="00286D50"/>
    <w:rsid w:val="00290BFD"/>
    <w:rsid w:val="002917DE"/>
    <w:rsid w:val="00291858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2B3E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820"/>
    <w:rsid w:val="002D67A1"/>
    <w:rsid w:val="002D68E7"/>
    <w:rsid w:val="002D6B5C"/>
    <w:rsid w:val="002D6FA4"/>
    <w:rsid w:val="002D7355"/>
    <w:rsid w:val="002D76D0"/>
    <w:rsid w:val="002D7A4E"/>
    <w:rsid w:val="002E043A"/>
    <w:rsid w:val="002E07BC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70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7B1"/>
    <w:rsid w:val="00316AAA"/>
    <w:rsid w:val="00316D14"/>
    <w:rsid w:val="003172C5"/>
    <w:rsid w:val="0032048F"/>
    <w:rsid w:val="00320E18"/>
    <w:rsid w:val="00321C8B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548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DE8"/>
    <w:rsid w:val="003351FA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2D8"/>
    <w:rsid w:val="00347531"/>
    <w:rsid w:val="00347861"/>
    <w:rsid w:val="00347EDC"/>
    <w:rsid w:val="0035001A"/>
    <w:rsid w:val="00350CA5"/>
    <w:rsid w:val="00351883"/>
    <w:rsid w:val="00351D6D"/>
    <w:rsid w:val="00352996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70D"/>
    <w:rsid w:val="00355F2E"/>
    <w:rsid w:val="0035666F"/>
    <w:rsid w:val="003574F8"/>
    <w:rsid w:val="00360D6D"/>
    <w:rsid w:val="003618C9"/>
    <w:rsid w:val="0036198C"/>
    <w:rsid w:val="00361A8D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7872"/>
    <w:rsid w:val="003A7E50"/>
    <w:rsid w:val="003B040B"/>
    <w:rsid w:val="003B0C44"/>
    <w:rsid w:val="003B0C72"/>
    <w:rsid w:val="003B15F8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8B0"/>
    <w:rsid w:val="003E6FBF"/>
    <w:rsid w:val="003F03A2"/>
    <w:rsid w:val="003F3376"/>
    <w:rsid w:val="003F38C8"/>
    <w:rsid w:val="003F3A3D"/>
    <w:rsid w:val="003F4138"/>
    <w:rsid w:val="003F5520"/>
    <w:rsid w:val="003F57BD"/>
    <w:rsid w:val="003F5C74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D8C"/>
    <w:rsid w:val="00411251"/>
    <w:rsid w:val="00411B3A"/>
    <w:rsid w:val="00411EA1"/>
    <w:rsid w:val="00412A0E"/>
    <w:rsid w:val="004130D0"/>
    <w:rsid w:val="0041325C"/>
    <w:rsid w:val="004134D5"/>
    <w:rsid w:val="0041500A"/>
    <w:rsid w:val="00417321"/>
    <w:rsid w:val="004210FE"/>
    <w:rsid w:val="00421E9F"/>
    <w:rsid w:val="004230AB"/>
    <w:rsid w:val="00423DEB"/>
    <w:rsid w:val="0042462C"/>
    <w:rsid w:val="00424711"/>
    <w:rsid w:val="0042490C"/>
    <w:rsid w:val="00424A29"/>
    <w:rsid w:val="00424FE9"/>
    <w:rsid w:val="0042527E"/>
    <w:rsid w:val="00425CC2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45B3"/>
    <w:rsid w:val="00434979"/>
    <w:rsid w:val="004356F3"/>
    <w:rsid w:val="004357BC"/>
    <w:rsid w:val="00436586"/>
    <w:rsid w:val="004371E1"/>
    <w:rsid w:val="00437D28"/>
    <w:rsid w:val="0044003F"/>
    <w:rsid w:val="004411EA"/>
    <w:rsid w:val="00441B96"/>
    <w:rsid w:val="00442A1F"/>
    <w:rsid w:val="00442BDA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F66"/>
    <w:rsid w:val="0045534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92C"/>
    <w:rsid w:val="004679F4"/>
    <w:rsid w:val="004704B8"/>
    <w:rsid w:val="0047132D"/>
    <w:rsid w:val="00471BDC"/>
    <w:rsid w:val="00471CF2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62DA"/>
    <w:rsid w:val="00476A79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C56"/>
    <w:rsid w:val="004A4EE8"/>
    <w:rsid w:val="004A62FE"/>
    <w:rsid w:val="004A6356"/>
    <w:rsid w:val="004A6FD2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4A6D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301D"/>
    <w:rsid w:val="004E3039"/>
    <w:rsid w:val="004E31C2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3C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485A"/>
    <w:rsid w:val="005255B6"/>
    <w:rsid w:val="00526650"/>
    <w:rsid w:val="00530AEE"/>
    <w:rsid w:val="00530EAF"/>
    <w:rsid w:val="00531AB8"/>
    <w:rsid w:val="0053348B"/>
    <w:rsid w:val="00533622"/>
    <w:rsid w:val="00533CCE"/>
    <w:rsid w:val="00535394"/>
    <w:rsid w:val="00535792"/>
    <w:rsid w:val="00535D04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E58"/>
    <w:rsid w:val="005645CA"/>
    <w:rsid w:val="00564B08"/>
    <w:rsid w:val="0056549C"/>
    <w:rsid w:val="00565594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2D2E"/>
    <w:rsid w:val="00592E5A"/>
    <w:rsid w:val="00594676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7D8"/>
    <w:rsid w:val="005D449E"/>
    <w:rsid w:val="005D55BC"/>
    <w:rsid w:val="005D612A"/>
    <w:rsid w:val="005D6A54"/>
    <w:rsid w:val="005D6E12"/>
    <w:rsid w:val="005D72C6"/>
    <w:rsid w:val="005D7938"/>
    <w:rsid w:val="005E00D6"/>
    <w:rsid w:val="005E02C9"/>
    <w:rsid w:val="005E13A9"/>
    <w:rsid w:val="005E285F"/>
    <w:rsid w:val="005E2FA6"/>
    <w:rsid w:val="005E341A"/>
    <w:rsid w:val="005E423D"/>
    <w:rsid w:val="005E472B"/>
    <w:rsid w:val="005E4AE7"/>
    <w:rsid w:val="005E4FB4"/>
    <w:rsid w:val="005E6B85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7B4"/>
    <w:rsid w:val="00612EED"/>
    <w:rsid w:val="00613073"/>
    <w:rsid w:val="0061311A"/>
    <w:rsid w:val="006131D4"/>
    <w:rsid w:val="006137B9"/>
    <w:rsid w:val="0061438A"/>
    <w:rsid w:val="00614807"/>
    <w:rsid w:val="00614EDF"/>
    <w:rsid w:val="00615537"/>
    <w:rsid w:val="00615D46"/>
    <w:rsid w:val="00616F21"/>
    <w:rsid w:val="00616FDD"/>
    <w:rsid w:val="00617024"/>
    <w:rsid w:val="0061770A"/>
    <w:rsid w:val="00620687"/>
    <w:rsid w:val="00620D65"/>
    <w:rsid w:val="00620ED7"/>
    <w:rsid w:val="0062165D"/>
    <w:rsid w:val="00621854"/>
    <w:rsid w:val="00622242"/>
    <w:rsid w:val="00622408"/>
    <w:rsid w:val="0062255C"/>
    <w:rsid w:val="006234B1"/>
    <w:rsid w:val="006239D0"/>
    <w:rsid w:val="00623D3F"/>
    <w:rsid w:val="006249F1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AC5"/>
    <w:rsid w:val="00634C2D"/>
    <w:rsid w:val="00636754"/>
    <w:rsid w:val="00636F71"/>
    <w:rsid w:val="00637DA4"/>
    <w:rsid w:val="006400AE"/>
    <w:rsid w:val="00640A97"/>
    <w:rsid w:val="0064111A"/>
    <w:rsid w:val="00641385"/>
    <w:rsid w:val="006416D4"/>
    <w:rsid w:val="00641C52"/>
    <w:rsid w:val="00642418"/>
    <w:rsid w:val="006428EB"/>
    <w:rsid w:val="006429CA"/>
    <w:rsid w:val="00642E5F"/>
    <w:rsid w:val="00643649"/>
    <w:rsid w:val="00644A97"/>
    <w:rsid w:val="00644CF6"/>
    <w:rsid w:val="00644EC1"/>
    <w:rsid w:val="0064562E"/>
    <w:rsid w:val="00646CC8"/>
    <w:rsid w:val="006474CE"/>
    <w:rsid w:val="00647603"/>
    <w:rsid w:val="0064775D"/>
    <w:rsid w:val="006478D0"/>
    <w:rsid w:val="00650352"/>
    <w:rsid w:val="00651645"/>
    <w:rsid w:val="00651759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2CF3"/>
    <w:rsid w:val="006834C1"/>
    <w:rsid w:val="00683CFD"/>
    <w:rsid w:val="00683E37"/>
    <w:rsid w:val="00684625"/>
    <w:rsid w:val="00684A91"/>
    <w:rsid w:val="00685233"/>
    <w:rsid w:val="0068619B"/>
    <w:rsid w:val="00686E5B"/>
    <w:rsid w:val="006871A9"/>
    <w:rsid w:val="006874AA"/>
    <w:rsid w:val="00690AB6"/>
    <w:rsid w:val="006917F8"/>
    <w:rsid w:val="00691C21"/>
    <w:rsid w:val="00692E35"/>
    <w:rsid w:val="0069414F"/>
    <w:rsid w:val="0069422C"/>
    <w:rsid w:val="006947AC"/>
    <w:rsid w:val="00694B18"/>
    <w:rsid w:val="00696313"/>
    <w:rsid w:val="00696B88"/>
    <w:rsid w:val="00697119"/>
    <w:rsid w:val="0069725A"/>
    <w:rsid w:val="00697FB4"/>
    <w:rsid w:val="006A31CE"/>
    <w:rsid w:val="006A35E7"/>
    <w:rsid w:val="006A3B49"/>
    <w:rsid w:val="006A3F33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83A"/>
    <w:rsid w:val="006B285D"/>
    <w:rsid w:val="006B2984"/>
    <w:rsid w:val="006B2CBE"/>
    <w:rsid w:val="006B4080"/>
    <w:rsid w:val="006B55CB"/>
    <w:rsid w:val="006B5742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DD1"/>
    <w:rsid w:val="006C5051"/>
    <w:rsid w:val="006C5924"/>
    <w:rsid w:val="006C5D7E"/>
    <w:rsid w:val="006C6AE7"/>
    <w:rsid w:val="006D13AA"/>
    <w:rsid w:val="006D1ABF"/>
    <w:rsid w:val="006D20F6"/>
    <w:rsid w:val="006D453B"/>
    <w:rsid w:val="006D4A9C"/>
    <w:rsid w:val="006D4C9C"/>
    <w:rsid w:val="006D6CD7"/>
    <w:rsid w:val="006D6DBB"/>
    <w:rsid w:val="006E101C"/>
    <w:rsid w:val="006E18CD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7158"/>
    <w:rsid w:val="006E73C9"/>
    <w:rsid w:val="006E7F2D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67E3"/>
    <w:rsid w:val="007068FF"/>
    <w:rsid w:val="00706C8B"/>
    <w:rsid w:val="00706D52"/>
    <w:rsid w:val="00707BFD"/>
    <w:rsid w:val="00710F81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2FC"/>
    <w:rsid w:val="007406FA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66"/>
    <w:rsid w:val="0075092C"/>
    <w:rsid w:val="00751125"/>
    <w:rsid w:val="0075134F"/>
    <w:rsid w:val="007516E3"/>
    <w:rsid w:val="00751D4D"/>
    <w:rsid w:val="007526DC"/>
    <w:rsid w:val="00752791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20A6"/>
    <w:rsid w:val="007A2B18"/>
    <w:rsid w:val="007A33B1"/>
    <w:rsid w:val="007A3964"/>
    <w:rsid w:val="007A449E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5D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F14BC"/>
    <w:rsid w:val="007F14E0"/>
    <w:rsid w:val="007F15C9"/>
    <w:rsid w:val="007F2839"/>
    <w:rsid w:val="007F283E"/>
    <w:rsid w:val="007F2BA7"/>
    <w:rsid w:val="007F3AF2"/>
    <w:rsid w:val="007F420A"/>
    <w:rsid w:val="007F4308"/>
    <w:rsid w:val="007F48E4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201B"/>
    <w:rsid w:val="00822FF8"/>
    <w:rsid w:val="008232D9"/>
    <w:rsid w:val="00823A9B"/>
    <w:rsid w:val="008243CE"/>
    <w:rsid w:val="00825BD1"/>
    <w:rsid w:val="008260EF"/>
    <w:rsid w:val="00830688"/>
    <w:rsid w:val="00830D7A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CCB"/>
    <w:rsid w:val="0084308E"/>
    <w:rsid w:val="0084319A"/>
    <w:rsid w:val="00843C5A"/>
    <w:rsid w:val="008444CB"/>
    <w:rsid w:val="0084500C"/>
    <w:rsid w:val="00846572"/>
    <w:rsid w:val="0085017C"/>
    <w:rsid w:val="008503BC"/>
    <w:rsid w:val="00850812"/>
    <w:rsid w:val="00850890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29AF"/>
    <w:rsid w:val="008741D1"/>
    <w:rsid w:val="0087546F"/>
    <w:rsid w:val="00876945"/>
    <w:rsid w:val="00876CE2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3DE2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100FF"/>
    <w:rsid w:val="009104A8"/>
    <w:rsid w:val="00910A3B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9BC"/>
    <w:rsid w:val="00923D2F"/>
    <w:rsid w:val="00924C7D"/>
    <w:rsid w:val="00924D0B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ED5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606"/>
    <w:rsid w:val="00945A03"/>
    <w:rsid w:val="009466D9"/>
    <w:rsid w:val="00947C37"/>
    <w:rsid w:val="009504D6"/>
    <w:rsid w:val="00950886"/>
    <w:rsid w:val="00950A7F"/>
    <w:rsid w:val="00950D3A"/>
    <w:rsid w:val="00950EA5"/>
    <w:rsid w:val="00951522"/>
    <w:rsid w:val="0095185B"/>
    <w:rsid w:val="00951D7B"/>
    <w:rsid w:val="00952EB1"/>
    <w:rsid w:val="00952FD3"/>
    <w:rsid w:val="00954BC3"/>
    <w:rsid w:val="00954E56"/>
    <w:rsid w:val="009553DF"/>
    <w:rsid w:val="00956304"/>
    <w:rsid w:val="00956B73"/>
    <w:rsid w:val="00957CB9"/>
    <w:rsid w:val="0096010E"/>
    <w:rsid w:val="00960C9A"/>
    <w:rsid w:val="009614CC"/>
    <w:rsid w:val="00961A24"/>
    <w:rsid w:val="00961AB4"/>
    <w:rsid w:val="009623DC"/>
    <w:rsid w:val="00962CE5"/>
    <w:rsid w:val="00962E1E"/>
    <w:rsid w:val="009638C1"/>
    <w:rsid w:val="0096423F"/>
    <w:rsid w:val="00964512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37BB"/>
    <w:rsid w:val="00973AE1"/>
    <w:rsid w:val="0097425C"/>
    <w:rsid w:val="00974550"/>
    <w:rsid w:val="00974CAB"/>
    <w:rsid w:val="00974F3C"/>
    <w:rsid w:val="00975651"/>
    <w:rsid w:val="00975BD0"/>
    <w:rsid w:val="009760CD"/>
    <w:rsid w:val="009762B2"/>
    <w:rsid w:val="00976DA3"/>
    <w:rsid w:val="009800D1"/>
    <w:rsid w:val="009810FF"/>
    <w:rsid w:val="00981F55"/>
    <w:rsid w:val="00982AA0"/>
    <w:rsid w:val="00983684"/>
    <w:rsid w:val="00983E62"/>
    <w:rsid w:val="00984A16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12C6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39E3"/>
    <w:rsid w:val="009B4E91"/>
    <w:rsid w:val="009B5C7D"/>
    <w:rsid w:val="009B622E"/>
    <w:rsid w:val="009B66D9"/>
    <w:rsid w:val="009B6774"/>
    <w:rsid w:val="009B6C5F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AD2"/>
    <w:rsid w:val="00A01950"/>
    <w:rsid w:val="00A0225E"/>
    <w:rsid w:val="00A02418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A6A"/>
    <w:rsid w:val="00A12BC4"/>
    <w:rsid w:val="00A13006"/>
    <w:rsid w:val="00A1308C"/>
    <w:rsid w:val="00A1315B"/>
    <w:rsid w:val="00A134EB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3C8"/>
    <w:rsid w:val="00A32D81"/>
    <w:rsid w:val="00A33420"/>
    <w:rsid w:val="00A33729"/>
    <w:rsid w:val="00A33B62"/>
    <w:rsid w:val="00A340F5"/>
    <w:rsid w:val="00A3472A"/>
    <w:rsid w:val="00A34DBA"/>
    <w:rsid w:val="00A34FEA"/>
    <w:rsid w:val="00A353F1"/>
    <w:rsid w:val="00A358BB"/>
    <w:rsid w:val="00A36E99"/>
    <w:rsid w:val="00A371D8"/>
    <w:rsid w:val="00A379AE"/>
    <w:rsid w:val="00A37AFC"/>
    <w:rsid w:val="00A37D93"/>
    <w:rsid w:val="00A40D3A"/>
    <w:rsid w:val="00A413EF"/>
    <w:rsid w:val="00A44FCE"/>
    <w:rsid w:val="00A45318"/>
    <w:rsid w:val="00A4575E"/>
    <w:rsid w:val="00A4636E"/>
    <w:rsid w:val="00A46D13"/>
    <w:rsid w:val="00A47B54"/>
    <w:rsid w:val="00A47F6D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160"/>
    <w:rsid w:val="00A663AB"/>
    <w:rsid w:val="00A66672"/>
    <w:rsid w:val="00A666AB"/>
    <w:rsid w:val="00A66CCC"/>
    <w:rsid w:val="00A677D7"/>
    <w:rsid w:val="00A70771"/>
    <w:rsid w:val="00A70B11"/>
    <w:rsid w:val="00A70B26"/>
    <w:rsid w:val="00A70D1C"/>
    <w:rsid w:val="00A716C3"/>
    <w:rsid w:val="00A730E1"/>
    <w:rsid w:val="00A7357E"/>
    <w:rsid w:val="00A73E2F"/>
    <w:rsid w:val="00A74023"/>
    <w:rsid w:val="00A750B7"/>
    <w:rsid w:val="00A75E6E"/>
    <w:rsid w:val="00A76677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70DF"/>
    <w:rsid w:val="00AA7CA3"/>
    <w:rsid w:val="00AB00A8"/>
    <w:rsid w:val="00AB0DB0"/>
    <w:rsid w:val="00AB0EA6"/>
    <w:rsid w:val="00AB1C75"/>
    <w:rsid w:val="00AB1DE3"/>
    <w:rsid w:val="00AB3424"/>
    <w:rsid w:val="00AB3551"/>
    <w:rsid w:val="00AB3D1D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D0336"/>
    <w:rsid w:val="00AD0695"/>
    <w:rsid w:val="00AD1C61"/>
    <w:rsid w:val="00AD1EC6"/>
    <w:rsid w:val="00AD2948"/>
    <w:rsid w:val="00AD313F"/>
    <w:rsid w:val="00AD31D1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4D66"/>
    <w:rsid w:val="00AF5483"/>
    <w:rsid w:val="00AF7431"/>
    <w:rsid w:val="00B001FF"/>
    <w:rsid w:val="00B0169C"/>
    <w:rsid w:val="00B01CE1"/>
    <w:rsid w:val="00B0238D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2058E"/>
    <w:rsid w:val="00B2067B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085"/>
    <w:rsid w:val="00B32DB5"/>
    <w:rsid w:val="00B34490"/>
    <w:rsid w:val="00B347A6"/>
    <w:rsid w:val="00B34936"/>
    <w:rsid w:val="00B34A89"/>
    <w:rsid w:val="00B34DFD"/>
    <w:rsid w:val="00B359AE"/>
    <w:rsid w:val="00B3612A"/>
    <w:rsid w:val="00B36C1A"/>
    <w:rsid w:val="00B37622"/>
    <w:rsid w:val="00B37E0A"/>
    <w:rsid w:val="00B4038F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6908"/>
    <w:rsid w:val="00B5698C"/>
    <w:rsid w:val="00B56AFD"/>
    <w:rsid w:val="00B56DFC"/>
    <w:rsid w:val="00B57434"/>
    <w:rsid w:val="00B6000F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E13"/>
    <w:rsid w:val="00B641EB"/>
    <w:rsid w:val="00B64714"/>
    <w:rsid w:val="00B64C6C"/>
    <w:rsid w:val="00B662E8"/>
    <w:rsid w:val="00B66996"/>
    <w:rsid w:val="00B66CF4"/>
    <w:rsid w:val="00B67659"/>
    <w:rsid w:val="00B7049C"/>
    <w:rsid w:val="00B7055D"/>
    <w:rsid w:val="00B70E05"/>
    <w:rsid w:val="00B71374"/>
    <w:rsid w:val="00B71752"/>
    <w:rsid w:val="00B72282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77F12"/>
    <w:rsid w:val="00B81EF9"/>
    <w:rsid w:val="00B82148"/>
    <w:rsid w:val="00B828D9"/>
    <w:rsid w:val="00B83198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3E9B"/>
    <w:rsid w:val="00B94A04"/>
    <w:rsid w:val="00B95376"/>
    <w:rsid w:val="00B95607"/>
    <w:rsid w:val="00B97464"/>
    <w:rsid w:val="00B97D85"/>
    <w:rsid w:val="00BA2359"/>
    <w:rsid w:val="00BA2655"/>
    <w:rsid w:val="00BA2C0A"/>
    <w:rsid w:val="00BA2EF9"/>
    <w:rsid w:val="00BA3ACA"/>
    <w:rsid w:val="00BA4DC0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A22"/>
    <w:rsid w:val="00BB3A93"/>
    <w:rsid w:val="00BB3D32"/>
    <w:rsid w:val="00BB3EA7"/>
    <w:rsid w:val="00BB4C76"/>
    <w:rsid w:val="00BB5A7B"/>
    <w:rsid w:val="00BB657C"/>
    <w:rsid w:val="00BB729E"/>
    <w:rsid w:val="00BC1253"/>
    <w:rsid w:val="00BC1936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0DD1"/>
    <w:rsid w:val="00BE1A28"/>
    <w:rsid w:val="00BE3961"/>
    <w:rsid w:val="00BE3A57"/>
    <w:rsid w:val="00BE448C"/>
    <w:rsid w:val="00BE46E2"/>
    <w:rsid w:val="00BE4B63"/>
    <w:rsid w:val="00BE556E"/>
    <w:rsid w:val="00BE557D"/>
    <w:rsid w:val="00BE600C"/>
    <w:rsid w:val="00BE6277"/>
    <w:rsid w:val="00BE72F8"/>
    <w:rsid w:val="00BE73EF"/>
    <w:rsid w:val="00BE763B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95E"/>
    <w:rsid w:val="00BF19D8"/>
    <w:rsid w:val="00BF1A21"/>
    <w:rsid w:val="00BF46F4"/>
    <w:rsid w:val="00BF49AD"/>
    <w:rsid w:val="00BF5648"/>
    <w:rsid w:val="00BF6EF2"/>
    <w:rsid w:val="00BF765C"/>
    <w:rsid w:val="00BF7775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2A9"/>
    <w:rsid w:val="00C2549E"/>
    <w:rsid w:val="00C25AA4"/>
    <w:rsid w:val="00C25C59"/>
    <w:rsid w:val="00C25CB1"/>
    <w:rsid w:val="00C2753E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4E9"/>
    <w:rsid w:val="00C3654E"/>
    <w:rsid w:val="00C37A76"/>
    <w:rsid w:val="00C37EDE"/>
    <w:rsid w:val="00C37FE2"/>
    <w:rsid w:val="00C40544"/>
    <w:rsid w:val="00C4073B"/>
    <w:rsid w:val="00C416F2"/>
    <w:rsid w:val="00C41962"/>
    <w:rsid w:val="00C42F71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E3E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A0A69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F87"/>
    <w:rsid w:val="00CA5040"/>
    <w:rsid w:val="00CA58FC"/>
    <w:rsid w:val="00CA5B0A"/>
    <w:rsid w:val="00CA6EB2"/>
    <w:rsid w:val="00CA712E"/>
    <w:rsid w:val="00CA7921"/>
    <w:rsid w:val="00CA7B50"/>
    <w:rsid w:val="00CA7BD2"/>
    <w:rsid w:val="00CB0947"/>
    <w:rsid w:val="00CB1439"/>
    <w:rsid w:val="00CB1712"/>
    <w:rsid w:val="00CB194C"/>
    <w:rsid w:val="00CB25FE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2162"/>
    <w:rsid w:val="00CC2971"/>
    <w:rsid w:val="00CC32C0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500A"/>
    <w:rsid w:val="00D25786"/>
    <w:rsid w:val="00D25903"/>
    <w:rsid w:val="00D27299"/>
    <w:rsid w:val="00D274A0"/>
    <w:rsid w:val="00D30A2F"/>
    <w:rsid w:val="00D30AD6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B3E"/>
    <w:rsid w:val="00D421FC"/>
    <w:rsid w:val="00D42885"/>
    <w:rsid w:val="00D43139"/>
    <w:rsid w:val="00D434F3"/>
    <w:rsid w:val="00D43E9A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ED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624"/>
    <w:rsid w:val="00D71C65"/>
    <w:rsid w:val="00D71EC8"/>
    <w:rsid w:val="00D71F52"/>
    <w:rsid w:val="00D72925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25E0"/>
    <w:rsid w:val="00D82669"/>
    <w:rsid w:val="00D8349E"/>
    <w:rsid w:val="00D85010"/>
    <w:rsid w:val="00D85097"/>
    <w:rsid w:val="00D868DF"/>
    <w:rsid w:val="00D869CE"/>
    <w:rsid w:val="00D901FE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7376"/>
    <w:rsid w:val="00DA7B54"/>
    <w:rsid w:val="00DA7D96"/>
    <w:rsid w:val="00DB0DE2"/>
    <w:rsid w:val="00DB0E9C"/>
    <w:rsid w:val="00DB15FB"/>
    <w:rsid w:val="00DB2186"/>
    <w:rsid w:val="00DB2E8D"/>
    <w:rsid w:val="00DB374D"/>
    <w:rsid w:val="00DB39DC"/>
    <w:rsid w:val="00DB3D47"/>
    <w:rsid w:val="00DB3E97"/>
    <w:rsid w:val="00DB4539"/>
    <w:rsid w:val="00DB4A88"/>
    <w:rsid w:val="00DB4F9D"/>
    <w:rsid w:val="00DB50FE"/>
    <w:rsid w:val="00DB5695"/>
    <w:rsid w:val="00DB5C64"/>
    <w:rsid w:val="00DB62A0"/>
    <w:rsid w:val="00DB76E1"/>
    <w:rsid w:val="00DC1E92"/>
    <w:rsid w:val="00DC20B2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41B3"/>
    <w:rsid w:val="00DD463D"/>
    <w:rsid w:val="00DD4804"/>
    <w:rsid w:val="00DD4C3C"/>
    <w:rsid w:val="00DD532D"/>
    <w:rsid w:val="00DD626C"/>
    <w:rsid w:val="00DD7DF7"/>
    <w:rsid w:val="00DD7E82"/>
    <w:rsid w:val="00DD7FB6"/>
    <w:rsid w:val="00DE1974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6D7"/>
    <w:rsid w:val="00DF0FCF"/>
    <w:rsid w:val="00DF1343"/>
    <w:rsid w:val="00DF197D"/>
    <w:rsid w:val="00DF247D"/>
    <w:rsid w:val="00DF2979"/>
    <w:rsid w:val="00DF2DCF"/>
    <w:rsid w:val="00DF3987"/>
    <w:rsid w:val="00DF5052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10053"/>
    <w:rsid w:val="00E1050D"/>
    <w:rsid w:val="00E11329"/>
    <w:rsid w:val="00E11714"/>
    <w:rsid w:val="00E1179C"/>
    <w:rsid w:val="00E13356"/>
    <w:rsid w:val="00E139B8"/>
    <w:rsid w:val="00E1483B"/>
    <w:rsid w:val="00E15B2D"/>
    <w:rsid w:val="00E15EE1"/>
    <w:rsid w:val="00E16403"/>
    <w:rsid w:val="00E16C69"/>
    <w:rsid w:val="00E17069"/>
    <w:rsid w:val="00E205B0"/>
    <w:rsid w:val="00E2072C"/>
    <w:rsid w:val="00E22C8D"/>
    <w:rsid w:val="00E23A4A"/>
    <w:rsid w:val="00E23E2F"/>
    <w:rsid w:val="00E24625"/>
    <w:rsid w:val="00E248C2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E24"/>
    <w:rsid w:val="00E31022"/>
    <w:rsid w:val="00E311F8"/>
    <w:rsid w:val="00E31C02"/>
    <w:rsid w:val="00E323FC"/>
    <w:rsid w:val="00E3259B"/>
    <w:rsid w:val="00E326FB"/>
    <w:rsid w:val="00E32AC5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63D"/>
    <w:rsid w:val="00E71E6C"/>
    <w:rsid w:val="00E733B4"/>
    <w:rsid w:val="00E73455"/>
    <w:rsid w:val="00E737D7"/>
    <w:rsid w:val="00E73886"/>
    <w:rsid w:val="00E739DC"/>
    <w:rsid w:val="00E73FAC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5A7C"/>
    <w:rsid w:val="00E866FD"/>
    <w:rsid w:val="00E87780"/>
    <w:rsid w:val="00E87BBA"/>
    <w:rsid w:val="00E87DEE"/>
    <w:rsid w:val="00E9129C"/>
    <w:rsid w:val="00E92431"/>
    <w:rsid w:val="00E92576"/>
    <w:rsid w:val="00E9260F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4C6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C8B"/>
    <w:rsid w:val="00ED0530"/>
    <w:rsid w:val="00ED0B3B"/>
    <w:rsid w:val="00ED0D22"/>
    <w:rsid w:val="00ED0E89"/>
    <w:rsid w:val="00ED1BDD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4A61"/>
    <w:rsid w:val="00EE57B4"/>
    <w:rsid w:val="00EE5E1F"/>
    <w:rsid w:val="00EE60E7"/>
    <w:rsid w:val="00EE6181"/>
    <w:rsid w:val="00EE69EC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5011"/>
    <w:rsid w:val="00EF5AE2"/>
    <w:rsid w:val="00EF5D02"/>
    <w:rsid w:val="00EF6441"/>
    <w:rsid w:val="00EF6C39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2CCC"/>
    <w:rsid w:val="00F45061"/>
    <w:rsid w:val="00F45A11"/>
    <w:rsid w:val="00F4609E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5195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804C8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B80"/>
    <w:rsid w:val="00F904CA"/>
    <w:rsid w:val="00F91289"/>
    <w:rsid w:val="00F92E1D"/>
    <w:rsid w:val="00F936B2"/>
    <w:rsid w:val="00F93715"/>
    <w:rsid w:val="00F93976"/>
    <w:rsid w:val="00F93FBC"/>
    <w:rsid w:val="00F946FF"/>
    <w:rsid w:val="00F94DFB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26B"/>
    <w:rsid w:val="00FD2366"/>
    <w:rsid w:val="00FD2733"/>
    <w:rsid w:val="00FD3F6B"/>
    <w:rsid w:val="00FD4885"/>
    <w:rsid w:val="00FD5415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65B"/>
    <w:rsid w:val="00FE12E0"/>
    <w:rsid w:val="00FE158B"/>
    <w:rsid w:val="00FE1B2B"/>
    <w:rsid w:val="00FE1BC0"/>
    <w:rsid w:val="00FE1CFE"/>
    <w:rsid w:val="00FE1E67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78C2-A882-4C77-BDAE-18D13E50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20</Pages>
  <Words>7055</Words>
  <Characters>40215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607</cp:revision>
  <cp:lastPrinted>2021-02-09T04:31:00Z</cp:lastPrinted>
  <dcterms:created xsi:type="dcterms:W3CDTF">2020-06-29T04:49:00Z</dcterms:created>
  <dcterms:modified xsi:type="dcterms:W3CDTF">2021-02-11T05:31:00Z</dcterms:modified>
</cp:coreProperties>
</file>