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F" w:rsidRPr="00F22D1B" w:rsidRDefault="000D3C6B" w:rsidP="00F80C41">
      <w:pPr>
        <w:pStyle w:val="a8"/>
        <w:jc w:val="both"/>
        <w:rPr>
          <w:rFonts w:cs="Times New Roman"/>
          <w:sz w:val="26"/>
        </w:rPr>
      </w:pPr>
      <w:r w:rsidRPr="00F22D1B">
        <w:rPr>
          <w:rFonts w:cs="Times New Roman"/>
          <w:noProof/>
          <w:sz w:val="26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-259080</wp:posOffset>
            </wp:positionV>
            <wp:extent cx="599440" cy="68326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D3C6B" w:rsidRPr="00F22D1B" w:rsidRDefault="000D3C6B" w:rsidP="00B24EDF">
      <w:pPr>
        <w:pStyle w:val="a8"/>
        <w:rPr>
          <w:rFonts w:cs="Times New Roman"/>
          <w:sz w:val="26"/>
        </w:rPr>
      </w:pPr>
    </w:p>
    <w:p w:rsidR="00B24EDF" w:rsidRPr="00F22D1B" w:rsidRDefault="00B24EDF" w:rsidP="00B24EDF">
      <w:pPr>
        <w:jc w:val="both"/>
        <w:rPr>
          <w:sz w:val="26"/>
        </w:rPr>
      </w:pPr>
    </w:p>
    <w:p w:rsidR="00B24EDF" w:rsidRPr="00F22D1B" w:rsidRDefault="00B24EDF" w:rsidP="00B24ED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22D1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4EDF" w:rsidRPr="00F22D1B" w:rsidRDefault="00B24EDF" w:rsidP="00B24EDF">
      <w:pPr>
        <w:pStyle w:val="a5"/>
        <w:rPr>
          <w:rFonts w:ascii="Times New Roman" w:hAnsi="Times New Roman" w:cs="Times New Roman"/>
          <w:sz w:val="26"/>
          <w:szCs w:val="26"/>
        </w:rPr>
      </w:pPr>
      <w:r w:rsidRPr="00F22D1B">
        <w:rPr>
          <w:rFonts w:ascii="Times New Roman" w:hAnsi="Times New Roman" w:cs="Times New Roman"/>
          <w:iCs/>
          <w:sz w:val="26"/>
          <w:szCs w:val="26"/>
        </w:rPr>
        <w:t>Фроловская районная Дума</w:t>
      </w:r>
    </w:p>
    <w:p w:rsidR="00B24EDF" w:rsidRPr="00F22D1B" w:rsidRDefault="00B24EDF" w:rsidP="00B24EDF">
      <w:pPr>
        <w:jc w:val="center"/>
      </w:pPr>
      <w:r w:rsidRPr="00F22D1B">
        <w:rPr>
          <w:b/>
          <w:bCs/>
          <w:sz w:val="26"/>
          <w:szCs w:val="26"/>
        </w:rPr>
        <w:t>Волгоградской области</w:t>
      </w:r>
    </w:p>
    <w:p w:rsidR="00B24EDF" w:rsidRPr="00F22D1B" w:rsidRDefault="00B24EDF" w:rsidP="00B24EDF">
      <w:pPr>
        <w:jc w:val="center"/>
      </w:pPr>
    </w:p>
    <w:p w:rsidR="00B24EDF" w:rsidRPr="00F22D1B" w:rsidRDefault="00B24EDF" w:rsidP="00B24EDF">
      <w:pPr>
        <w:jc w:val="center"/>
      </w:pPr>
      <w:proofErr w:type="gramStart"/>
      <w:r w:rsidRPr="00F22D1B">
        <w:rPr>
          <w:b/>
          <w:bCs/>
          <w:sz w:val="26"/>
          <w:szCs w:val="26"/>
        </w:rPr>
        <w:t>Р</w:t>
      </w:r>
      <w:proofErr w:type="gramEnd"/>
      <w:r w:rsidRPr="00F22D1B">
        <w:rPr>
          <w:b/>
          <w:bCs/>
          <w:sz w:val="26"/>
          <w:szCs w:val="26"/>
        </w:rPr>
        <w:t xml:space="preserve"> Е Ш Е Н И Е</w:t>
      </w:r>
    </w:p>
    <w:p w:rsidR="00B24EDF" w:rsidRPr="00F22D1B" w:rsidRDefault="00B24EDF" w:rsidP="00B24EDF">
      <w:pPr>
        <w:jc w:val="center"/>
      </w:pPr>
    </w:p>
    <w:p w:rsidR="009D0A09" w:rsidRPr="00F22D1B" w:rsidRDefault="009D0A09" w:rsidP="00B24EDF">
      <w:pPr>
        <w:rPr>
          <w:bCs/>
          <w:sz w:val="26"/>
          <w:szCs w:val="26"/>
        </w:rPr>
      </w:pPr>
    </w:p>
    <w:p w:rsidR="00B24EDF" w:rsidRPr="003E5B29" w:rsidRDefault="001432CC" w:rsidP="00B24EDF">
      <w:r w:rsidRPr="003E5B29">
        <w:rPr>
          <w:bCs/>
        </w:rPr>
        <w:t>от «</w:t>
      </w:r>
      <w:r w:rsidR="0042036D">
        <w:rPr>
          <w:bCs/>
        </w:rPr>
        <w:t xml:space="preserve"> 28 </w:t>
      </w:r>
      <w:r w:rsidR="00B24EDF" w:rsidRPr="003E5B29">
        <w:rPr>
          <w:bCs/>
        </w:rPr>
        <w:t xml:space="preserve">» </w:t>
      </w:r>
      <w:r w:rsidR="0042036D">
        <w:rPr>
          <w:bCs/>
        </w:rPr>
        <w:t xml:space="preserve">    06    </w:t>
      </w:r>
      <w:r w:rsidR="00B24EDF" w:rsidRPr="003E5B29">
        <w:rPr>
          <w:bCs/>
        </w:rPr>
        <w:t>20</w:t>
      </w:r>
      <w:r w:rsidR="008B3C82" w:rsidRPr="003E5B29">
        <w:rPr>
          <w:bCs/>
        </w:rPr>
        <w:t>2</w:t>
      </w:r>
      <w:r w:rsidR="008C6D5C" w:rsidRPr="003E5B29">
        <w:rPr>
          <w:bCs/>
        </w:rPr>
        <w:t>1</w:t>
      </w:r>
      <w:r w:rsidR="00B24EDF" w:rsidRPr="003E5B29">
        <w:rPr>
          <w:bCs/>
        </w:rPr>
        <w:t xml:space="preserve"> г. </w:t>
      </w:r>
      <w:r w:rsidR="00B24EDF" w:rsidRPr="003E5B29">
        <w:rPr>
          <w:bCs/>
        </w:rPr>
        <w:tab/>
      </w:r>
      <w:r w:rsidR="00B24EDF" w:rsidRPr="003E5B29">
        <w:rPr>
          <w:bCs/>
        </w:rPr>
        <w:tab/>
      </w:r>
      <w:r w:rsidR="00B24EDF" w:rsidRPr="003E5B29">
        <w:rPr>
          <w:bCs/>
        </w:rPr>
        <w:tab/>
      </w:r>
      <w:r w:rsidR="00B24EDF" w:rsidRPr="003E5B29">
        <w:rPr>
          <w:bCs/>
        </w:rPr>
        <w:tab/>
      </w:r>
      <w:r w:rsidR="00B24EDF" w:rsidRPr="003E5B29">
        <w:rPr>
          <w:bCs/>
        </w:rPr>
        <w:tab/>
      </w:r>
      <w:r w:rsidR="00B24EDF" w:rsidRPr="003E5B29">
        <w:rPr>
          <w:bCs/>
        </w:rPr>
        <w:tab/>
      </w:r>
      <w:r w:rsidR="00B24EDF" w:rsidRPr="003E5B29">
        <w:rPr>
          <w:bCs/>
        </w:rPr>
        <w:tab/>
      </w:r>
      <w:r w:rsidRPr="003E5B29">
        <w:rPr>
          <w:bCs/>
        </w:rPr>
        <w:t xml:space="preserve">           </w:t>
      </w:r>
      <w:r w:rsidR="0042036D">
        <w:rPr>
          <w:bCs/>
        </w:rPr>
        <w:t xml:space="preserve">   </w:t>
      </w:r>
      <w:r w:rsidRPr="003E5B29">
        <w:rPr>
          <w:bCs/>
        </w:rPr>
        <w:t xml:space="preserve"> </w:t>
      </w:r>
      <w:r w:rsidR="00B24EDF" w:rsidRPr="003E5B29">
        <w:rPr>
          <w:bCs/>
        </w:rPr>
        <w:t>№</w:t>
      </w:r>
      <w:r w:rsidR="002F5DFA" w:rsidRPr="003E5B29">
        <w:rPr>
          <w:bCs/>
        </w:rPr>
        <w:t xml:space="preserve"> </w:t>
      </w:r>
      <w:r w:rsidR="0042036D">
        <w:rPr>
          <w:bCs/>
        </w:rPr>
        <w:t>104/771</w:t>
      </w:r>
      <w:r w:rsidR="00B24EDF" w:rsidRPr="003E5B29">
        <w:rPr>
          <w:bCs/>
        </w:rPr>
        <w:t xml:space="preserve"> </w:t>
      </w:r>
    </w:p>
    <w:p w:rsidR="00B24EDF" w:rsidRPr="003E5B29" w:rsidRDefault="00B24EDF" w:rsidP="00B24EDF"/>
    <w:p w:rsidR="00B24EDF" w:rsidRPr="003E5B29" w:rsidRDefault="00B24EDF" w:rsidP="00B24EDF"/>
    <w:p w:rsidR="001A5347" w:rsidRPr="003E5B29" w:rsidRDefault="00784F3B" w:rsidP="00BF313B">
      <w:pPr>
        <w:tabs>
          <w:tab w:val="left" w:pos="4678"/>
        </w:tabs>
        <w:ind w:right="4421"/>
      </w:pPr>
      <w:r w:rsidRPr="003E5B29">
        <w:t>О</w:t>
      </w:r>
      <w:r w:rsidR="001A5347" w:rsidRPr="003E5B29">
        <w:t>б утверждении пер</w:t>
      </w:r>
      <w:r w:rsidR="006B015F" w:rsidRPr="003E5B29">
        <w:t xml:space="preserve">ечня имущества, </w:t>
      </w:r>
      <w:r w:rsidR="003F244D" w:rsidRPr="003E5B29">
        <w:t xml:space="preserve">предлагаемого к передаче </w:t>
      </w:r>
      <w:r w:rsidR="006B015F" w:rsidRPr="003E5B29">
        <w:t xml:space="preserve">из муниципальной </w:t>
      </w:r>
      <w:r w:rsidR="003F244D" w:rsidRPr="003E5B29">
        <w:t xml:space="preserve">собственности </w:t>
      </w:r>
      <w:r w:rsidR="001A5347" w:rsidRPr="003E5B29">
        <w:t xml:space="preserve">Фроловского муниципального района Волгоградской </w:t>
      </w:r>
      <w:r w:rsidR="00BF313B" w:rsidRPr="003E5B29">
        <w:t xml:space="preserve">области в </w:t>
      </w:r>
      <w:r w:rsidR="00F70D7C" w:rsidRPr="003E5B29">
        <w:t>муниципальную</w:t>
      </w:r>
      <w:r w:rsidR="001A5347" w:rsidRPr="003E5B29">
        <w:t xml:space="preserve"> собственность </w:t>
      </w:r>
      <w:r w:rsidR="00974144" w:rsidRPr="003E5B29">
        <w:t xml:space="preserve">сельских поселений Фроловского района </w:t>
      </w:r>
      <w:r w:rsidR="001A5347" w:rsidRPr="003E5B29">
        <w:t xml:space="preserve"> </w:t>
      </w:r>
    </w:p>
    <w:p w:rsidR="00F80C41" w:rsidRPr="003E5B29" w:rsidRDefault="00F80C41" w:rsidP="00F80C41">
      <w:pPr>
        <w:ind w:left="142" w:right="4563" w:hanging="142"/>
        <w:jc w:val="both"/>
      </w:pPr>
    </w:p>
    <w:p w:rsidR="00D951EC" w:rsidRPr="003E5B29" w:rsidRDefault="00D951EC" w:rsidP="00195FC1">
      <w:pPr>
        <w:jc w:val="both"/>
      </w:pPr>
    </w:p>
    <w:p w:rsidR="00016879" w:rsidRPr="003E5B29" w:rsidRDefault="00016879" w:rsidP="00016879">
      <w:pPr>
        <w:ind w:right="27" w:firstLine="708"/>
        <w:jc w:val="both"/>
      </w:pPr>
      <w:proofErr w:type="gramStart"/>
      <w:r w:rsidRPr="003E5B29">
        <w:t xml:space="preserve">Заслушав </w:t>
      </w:r>
      <w:r w:rsidR="0077255B" w:rsidRPr="003E5B29">
        <w:t>информацию</w:t>
      </w:r>
      <w:r w:rsidRPr="003E5B29">
        <w:t xml:space="preserve"> </w:t>
      </w:r>
      <w:r w:rsidR="008B3C82" w:rsidRPr="003E5B29">
        <w:t xml:space="preserve">заместителя </w:t>
      </w:r>
      <w:r w:rsidR="00631650" w:rsidRPr="003E5B29">
        <w:t xml:space="preserve">Главы Фроловского муниципального района - начальника отдела по экономике, управлению имуществом и землепользованию </w:t>
      </w:r>
      <w:r w:rsidR="008B3C82" w:rsidRPr="003E5B29">
        <w:t>Никитин</w:t>
      </w:r>
      <w:r w:rsidR="00F51D58" w:rsidRPr="003E5B29">
        <w:t>ой Е.Н.</w:t>
      </w:r>
      <w:r w:rsidR="001A5347" w:rsidRPr="003E5B29">
        <w:t>,</w:t>
      </w:r>
      <w:r w:rsidR="008B3C82" w:rsidRPr="003E5B29">
        <w:t xml:space="preserve"> </w:t>
      </w:r>
      <w:r w:rsidR="001A5347" w:rsidRPr="003E5B29">
        <w:t>рассмотрев заключение председателя Контрольно</w:t>
      </w:r>
      <w:r w:rsidR="00AF13FA" w:rsidRPr="003E5B29">
        <w:t xml:space="preserve"> </w:t>
      </w:r>
      <w:r w:rsidR="001A5347" w:rsidRPr="003E5B29">
        <w:t>-</w:t>
      </w:r>
      <w:r w:rsidR="00AF13FA" w:rsidRPr="003E5B29">
        <w:t xml:space="preserve"> </w:t>
      </w:r>
      <w:r w:rsidR="001A5347" w:rsidRPr="003E5B29">
        <w:t xml:space="preserve">счетной палаты </w:t>
      </w:r>
      <w:proofErr w:type="spellStart"/>
      <w:r w:rsidR="001A5347" w:rsidRPr="003E5B29">
        <w:t>Мордовцевой</w:t>
      </w:r>
      <w:proofErr w:type="spellEnd"/>
      <w:r w:rsidR="001A5347" w:rsidRPr="003E5B29">
        <w:t xml:space="preserve"> И.В., руководствуясь Федеральным законом от 06.10.2003 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</w:t>
      </w:r>
      <w:r w:rsidR="00F51D58" w:rsidRPr="003E5B29">
        <w:t xml:space="preserve"> Фроловского муниципального района Волгоградской области, утвержденным Фроловской районной Думы</w:t>
      </w:r>
      <w:proofErr w:type="gramEnd"/>
      <w:r w:rsidR="00F51D58" w:rsidRPr="003E5B29">
        <w:t xml:space="preserve"> от 31.03.2015 г. № 9/66,</w:t>
      </w:r>
      <w:r w:rsidR="001A5347" w:rsidRPr="003E5B29">
        <w:t xml:space="preserve"> </w:t>
      </w:r>
      <w:r w:rsidR="00760D95" w:rsidRPr="003E5B29">
        <w:t xml:space="preserve"> Фроловская районная Дума</w:t>
      </w:r>
    </w:p>
    <w:p w:rsidR="00784F3B" w:rsidRPr="003E5B29" w:rsidRDefault="00784F3B" w:rsidP="00784F3B">
      <w:pPr>
        <w:jc w:val="both"/>
      </w:pPr>
    </w:p>
    <w:p w:rsidR="00784F3B" w:rsidRPr="003E5B29" w:rsidRDefault="00784F3B" w:rsidP="000D3C6B">
      <w:pPr>
        <w:jc w:val="center"/>
        <w:rPr>
          <w:b/>
          <w:bCs/>
        </w:rPr>
      </w:pPr>
      <w:proofErr w:type="gramStart"/>
      <w:r w:rsidRPr="003E5B29">
        <w:rPr>
          <w:b/>
          <w:bCs/>
        </w:rPr>
        <w:t>Р</w:t>
      </w:r>
      <w:proofErr w:type="gramEnd"/>
      <w:r w:rsidRPr="003E5B29">
        <w:rPr>
          <w:b/>
          <w:bCs/>
        </w:rPr>
        <w:t xml:space="preserve"> Е Ш И Л А:</w:t>
      </w:r>
    </w:p>
    <w:p w:rsidR="00784F3B" w:rsidRPr="003E5B29" w:rsidRDefault="00784F3B" w:rsidP="00784F3B">
      <w:pPr>
        <w:rPr>
          <w:b/>
          <w:bCs/>
        </w:rPr>
      </w:pPr>
    </w:p>
    <w:p w:rsidR="003E5B29" w:rsidRPr="003E5B29" w:rsidRDefault="00685CE1" w:rsidP="003E5B29">
      <w:pPr>
        <w:numPr>
          <w:ilvl w:val="0"/>
          <w:numId w:val="5"/>
        </w:numPr>
        <w:jc w:val="both"/>
      </w:pPr>
      <w:r w:rsidRPr="003E5B29">
        <w:t xml:space="preserve"> </w:t>
      </w:r>
      <w:r w:rsidR="00F51D58" w:rsidRPr="003E5B29">
        <w:t xml:space="preserve">Утвердить перечень имущества предлагаемого к передаче из муниципальной собственности Фроловского муниципального района Волгоградской области в </w:t>
      </w:r>
      <w:r w:rsidR="00BF313B" w:rsidRPr="003E5B29">
        <w:t>муниципальну</w:t>
      </w:r>
      <w:r w:rsidR="00F51D58" w:rsidRPr="003E5B29">
        <w:t xml:space="preserve">ю собственность </w:t>
      </w:r>
      <w:r w:rsidR="000A018F">
        <w:t>администрации Большелычакского сельского поселения</w:t>
      </w:r>
      <w:r w:rsidR="00BF313B" w:rsidRPr="003E5B29">
        <w:t xml:space="preserve"> </w:t>
      </w:r>
      <w:r w:rsidR="00F51D58" w:rsidRPr="003E5B29">
        <w:t>Во</w:t>
      </w:r>
      <w:r w:rsidR="00096FAA">
        <w:t>лгоградской области</w:t>
      </w:r>
      <w:r w:rsidR="00F51D58" w:rsidRPr="003E5B29">
        <w:t>, согласно приложению</w:t>
      </w:r>
      <w:r w:rsidR="000A018F">
        <w:t xml:space="preserve"> № 1</w:t>
      </w:r>
      <w:r w:rsidR="00F51D58" w:rsidRPr="003E5B29">
        <w:t>.</w:t>
      </w:r>
    </w:p>
    <w:p w:rsidR="003E5B29" w:rsidRPr="003E5B29" w:rsidRDefault="003E5B29" w:rsidP="003E5B29">
      <w:pPr>
        <w:numPr>
          <w:ilvl w:val="0"/>
          <w:numId w:val="5"/>
        </w:numPr>
        <w:jc w:val="both"/>
      </w:pPr>
      <w:r w:rsidRPr="003E5B29">
        <w:t xml:space="preserve">Утвердить перечень имущества предлагаемого к передаче из муниципальной собственности Фроловского муниципального района Волгоградской области в муниципальную собственность </w:t>
      </w:r>
      <w:r w:rsidR="000A018F">
        <w:t>администрации Писаревского сельского поселения</w:t>
      </w:r>
      <w:r w:rsidRPr="003E5B29">
        <w:t xml:space="preserve"> Волгоградск</w:t>
      </w:r>
      <w:r w:rsidR="00096FAA">
        <w:t>ой области</w:t>
      </w:r>
      <w:r w:rsidRPr="003E5B29">
        <w:t>, согласно приложению</w:t>
      </w:r>
      <w:r w:rsidR="000A018F">
        <w:t xml:space="preserve"> № 2</w:t>
      </w:r>
      <w:r w:rsidRPr="003E5B29">
        <w:t>.</w:t>
      </w:r>
    </w:p>
    <w:p w:rsidR="003E5B29" w:rsidRPr="003E5B29" w:rsidRDefault="003E5B29" w:rsidP="003E5B29">
      <w:pPr>
        <w:numPr>
          <w:ilvl w:val="0"/>
          <w:numId w:val="5"/>
        </w:numPr>
        <w:jc w:val="both"/>
      </w:pPr>
      <w:r w:rsidRPr="003E5B29">
        <w:t xml:space="preserve">Утвердить перечень имущества предлагаемого к передаче из муниципальной собственности Фроловского муниципального района Волгоградской области в муниципальную собственность </w:t>
      </w:r>
      <w:r w:rsidR="000A018F">
        <w:t>администрации Пригородного сельского поселения</w:t>
      </w:r>
      <w:r w:rsidRPr="003E5B29">
        <w:t xml:space="preserve"> Во</w:t>
      </w:r>
      <w:r w:rsidR="00096FAA">
        <w:t>лгоградской области</w:t>
      </w:r>
      <w:r w:rsidRPr="003E5B29">
        <w:t>, согласно приложению</w:t>
      </w:r>
      <w:r w:rsidR="000A018F">
        <w:t xml:space="preserve"> № 3</w:t>
      </w:r>
      <w:r w:rsidRPr="003E5B29">
        <w:t>.</w:t>
      </w:r>
    </w:p>
    <w:p w:rsidR="00784F3B" w:rsidRPr="003E5B29" w:rsidRDefault="00F51D58" w:rsidP="003C739C">
      <w:pPr>
        <w:pStyle w:val="a7"/>
        <w:numPr>
          <w:ilvl w:val="0"/>
          <w:numId w:val="5"/>
        </w:numPr>
        <w:jc w:val="both"/>
      </w:pPr>
      <w:r w:rsidRPr="003E5B29">
        <w:t>Настоящее решение вступает в силу после его официального опубликования</w:t>
      </w:r>
      <w:r w:rsidR="00760D95" w:rsidRPr="003E5B29">
        <w:t>.</w:t>
      </w:r>
    </w:p>
    <w:p w:rsidR="008B3C82" w:rsidRPr="003E5B29" w:rsidRDefault="008B3C82" w:rsidP="00784F3B"/>
    <w:p w:rsidR="0018743A" w:rsidRPr="003E5B29" w:rsidRDefault="0018743A" w:rsidP="00784F3B"/>
    <w:p w:rsidR="001E1A97" w:rsidRPr="003E5B29" w:rsidRDefault="0018743A" w:rsidP="008B3C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E1A97" w:rsidRPr="003E5B2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F13FA" w:rsidRPr="003E5B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036D">
        <w:rPr>
          <w:rFonts w:ascii="Times New Roman" w:hAnsi="Times New Roman" w:cs="Times New Roman"/>
          <w:sz w:val="24"/>
          <w:szCs w:val="24"/>
        </w:rPr>
        <w:t xml:space="preserve">  </w:t>
      </w:r>
      <w:r w:rsidR="00AF13FA" w:rsidRPr="003E5B29">
        <w:rPr>
          <w:rFonts w:ascii="Times New Roman" w:hAnsi="Times New Roman" w:cs="Times New Roman"/>
          <w:sz w:val="24"/>
          <w:szCs w:val="24"/>
        </w:rPr>
        <w:t xml:space="preserve">     </w:t>
      </w:r>
      <w:r w:rsidR="0042036D">
        <w:rPr>
          <w:rFonts w:ascii="Times New Roman" w:hAnsi="Times New Roman" w:cs="Times New Roman"/>
          <w:sz w:val="24"/>
          <w:szCs w:val="24"/>
        </w:rPr>
        <w:t xml:space="preserve">     </w:t>
      </w:r>
      <w:r w:rsidR="00AF13FA" w:rsidRPr="003E5B29">
        <w:rPr>
          <w:rFonts w:ascii="Times New Roman" w:hAnsi="Times New Roman" w:cs="Times New Roman"/>
          <w:sz w:val="24"/>
          <w:szCs w:val="24"/>
        </w:rPr>
        <w:t xml:space="preserve">  </w:t>
      </w:r>
      <w:r w:rsidR="001E1A97" w:rsidRPr="003E5B29">
        <w:rPr>
          <w:rFonts w:ascii="Times New Roman" w:hAnsi="Times New Roman" w:cs="Times New Roman"/>
          <w:sz w:val="24"/>
          <w:szCs w:val="24"/>
        </w:rPr>
        <w:t>Глава Фроловского</w:t>
      </w:r>
    </w:p>
    <w:p w:rsidR="001E1A97" w:rsidRPr="003E5B29" w:rsidRDefault="0018743A" w:rsidP="008B3C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 xml:space="preserve">Фроловской районной Думы     </w:t>
      </w:r>
      <w:r w:rsidR="001E1A97" w:rsidRPr="003E5B29">
        <w:rPr>
          <w:rFonts w:ascii="Times New Roman" w:hAnsi="Times New Roman" w:cs="Times New Roman"/>
          <w:sz w:val="24"/>
          <w:szCs w:val="24"/>
        </w:rPr>
        <w:t xml:space="preserve">     </w:t>
      </w:r>
      <w:r w:rsidR="00AF13FA" w:rsidRPr="003E5B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036D">
        <w:rPr>
          <w:rFonts w:ascii="Times New Roman" w:hAnsi="Times New Roman" w:cs="Times New Roman"/>
          <w:sz w:val="24"/>
          <w:szCs w:val="24"/>
        </w:rPr>
        <w:t xml:space="preserve">        </w:t>
      </w:r>
      <w:r w:rsidR="00AF13FA" w:rsidRPr="003E5B29">
        <w:rPr>
          <w:rFonts w:ascii="Times New Roman" w:hAnsi="Times New Roman" w:cs="Times New Roman"/>
          <w:sz w:val="24"/>
          <w:szCs w:val="24"/>
        </w:rPr>
        <w:t xml:space="preserve">   </w:t>
      </w:r>
      <w:r w:rsidR="001E1A97" w:rsidRPr="003E5B2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E5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008D8" w:rsidRPr="00577F81" w:rsidRDefault="001E1A97" w:rsidP="00577F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B29">
        <w:rPr>
          <w:rFonts w:ascii="Times New Roman" w:hAnsi="Times New Roman" w:cs="Times New Roman"/>
          <w:sz w:val="24"/>
          <w:szCs w:val="24"/>
        </w:rPr>
        <w:t>___________</w:t>
      </w:r>
      <w:r w:rsidR="0042036D">
        <w:rPr>
          <w:rFonts w:ascii="Times New Roman" w:hAnsi="Times New Roman" w:cs="Times New Roman"/>
          <w:sz w:val="24"/>
          <w:szCs w:val="24"/>
        </w:rPr>
        <w:t xml:space="preserve"> </w:t>
      </w:r>
      <w:r w:rsidR="0018743A" w:rsidRPr="003E5B29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="0018743A" w:rsidRPr="003E5B29">
        <w:rPr>
          <w:rFonts w:ascii="Times New Roman" w:hAnsi="Times New Roman" w:cs="Times New Roman"/>
          <w:sz w:val="24"/>
          <w:szCs w:val="24"/>
        </w:rPr>
        <w:t>Алеулова</w:t>
      </w:r>
      <w:proofErr w:type="spellEnd"/>
      <w:r w:rsidRPr="003E5B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13FA" w:rsidRPr="003E5B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0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13FA" w:rsidRPr="003E5B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B29">
        <w:rPr>
          <w:rFonts w:ascii="Times New Roman" w:hAnsi="Times New Roman" w:cs="Times New Roman"/>
          <w:sz w:val="24"/>
          <w:szCs w:val="24"/>
        </w:rPr>
        <w:t>__________В.С. Шкарупелов</w:t>
      </w:r>
    </w:p>
    <w:p w:rsidR="002008D8" w:rsidRPr="0082526F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61C1">
        <w:rPr>
          <w:rFonts w:ascii="Times New Roman" w:hAnsi="Times New Roman" w:cs="Times New Roman"/>
          <w:sz w:val="24"/>
          <w:szCs w:val="24"/>
        </w:rPr>
        <w:t xml:space="preserve">№1 </w:t>
      </w:r>
      <w:r w:rsidRPr="0082526F">
        <w:rPr>
          <w:rFonts w:ascii="Times New Roman" w:hAnsi="Times New Roman" w:cs="Times New Roman"/>
          <w:sz w:val="24"/>
          <w:szCs w:val="24"/>
        </w:rPr>
        <w:t>к решению</w:t>
      </w:r>
    </w:p>
    <w:p w:rsidR="002008D8" w:rsidRPr="0082526F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      Фроловской районной Думы</w:t>
      </w:r>
    </w:p>
    <w:p w:rsidR="002008D8" w:rsidRPr="0082526F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от «</w:t>
      </w:r>
      <w:r w:rsidR="0042036D">
        <w:rPr>
          <w:rFonts w:ascii="Times New Roman" w:hAnsi="Times New Roman" w:cs="Times New Roman"/>
          <w:sz w:val="24"/>
          <w:szCs w:val="24"/>
        </w:rPr>
        <w:t>28</w:t>
      </w:r>
      <w:r w:rsidRPr="0082526F">
        <w:rPr>
          <w:rFonts w:ascii="Times New Roman" w:hAnsi="Times New Roman" w:cs="Times New Roman"/>
          <w:sz w:val="24"/>
          <w:szCs w:val="24"/>
        </w:rPr>
        <w:t>»</w:t>
      </w:r>
      <w:r w:rsidR="0042036D">
        <w:rPr>
          <w:rFonts w:ascii="Times New Roman" w:hAnsi="Times New Roman" w:cs="Times New Roman"/>
          <w:sz w:val="24"/>
          <w:szCs w:val="24"/>
        </w:rPr>
        <w:t xml:space="preserve"> 06 </w:t>
      </w:r>
      <w:r w:rsidRPr="0082526F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42036D">
        <w:rPr>
          <w:rFonts w:ascii="Times New Roman" w:hAnsi="Times New Roman" w:cs="Times New Roman"/>
          <w:sz w:val="24"/>
          <w:szCs w:val="24"/>
        </w:rPr>
        <w:t>104/771</w:t>
      </w:r>
    </w:p>
    <w:p w:rsidR="002008D8" w:rsidRPr="0082526F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08D8" w:rsidRPr="0082526F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08D8" w:rsidRPr="0082526F" w:rsidRDefault="002008D8" w:rsidP="002008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008D8" w:rsidRPr="0082526F" w:rsidRDefault="002008D8" w:rsidP="003E5B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Перечень</w:t>
      </w:r>
    </w:p>
    <w:p w:rsidR="002008D8" w:rsidRPr="0082526F" w:rsidRDefault="002008D8" w:rsidP="003E5B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имущества, предлагаемого к передаче из муниципальной собственности</w:t>
      </w:r>
    </w:p>
    <w:p w:rsidR="002008D8" w:rsidRPr="0082526F" w:rsidRDefault="002008D8" w:rsidP="003E5B2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Фроловского муниципального района Волгоградской области в муниципальную собственность </w:t>
      </w:r>
      <w:r w:rsidRPr="008252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Большелычакского </w:t>
      </w:r>
      <w:r w:rsidR="00096FA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F47EB6" w:rsidRPr="0082526F" w:rsidRDefault="00F47EB6" w:rsidP="003E5B2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7EB6" w:rsidRPr="0082526F" w:rsidRDefault="00F47EB6" w:rsidP="003E5B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774" w:type="dxa"/>
        <w:tblInd w:w="-885" w:type="dxa"/>
        <w:tblLayout w:type="fixed"/>
        <w:tblLook w:val="04A0"/>
      </w:tblPr>
      <w:tblGrid>
        <w:gridCol w:w="567"/>
        <w:gridCol w:w="1986"/>
        <w:gridCol w:w="1842"/>
        <w:gridCol w:w="1560"/>
        <w:gridCol w:w="2268"/>
        <w:gridCol w:w="2551"/>
      </w:tblGrid>
      <w:tr w:rsidR="002008D8" w:rsidRPr="0082526F" w:rsidTr="005C2411">
        <w:tc>
          <w:tcPr>
            <w:tcW w:w="567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2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организации/ее ИНН</w:t>
            </w:r>
          </w:p>
        </w:tc>
        <w:tc>
          <w:tcPr>
            <w:tcW w:w="1560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551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2008D8" w:rsidRPr="0082526F" w:rsidTr="005C2411">
        <w:tc>
          <w:tcPr>
            <w:tcW w:w="567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Большелычакского сельского поселения Фроловского муниципального района Волгоградской области</w:t>
            </w:r>
          </w:p>
        </w:tc>
        <w:tc>
          <w:tcPr>
            <w:tcW w:w="1842" w:type="dxa"/>
          </w:tcPr>
          <w:p w:rsidR="002008D8" w:rsidRDefault="005E50B6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6">
              <w:rPr>
                <w:rFonts w:ascii="Times New Roman" w:hAnsi="Times New Roman" w:cs="Times New Roman"/>
                <w:sz w:val="24"/>
                <w:szCs w:val="24"/>
              </w:rPr>
              <w:t>403503, Волгоградская область, Фроловский район, х. Большой Лычак</w:t>
            </w:r>
          </w:p>
          <w:p w:rsidR="00DC5865" w:rsidRPr="00DC5865" w:rsidRDefault="00DC5865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65">
              <w:rPr>
                <w:rFonts w:ascii="Times New Roman" w:hAnsi="Times New Roman" w:cs="Times New Roman"/>
                <w:sz w:val="24"/>
                <w:szCs w:val="24"/>
              </w:rPr>
              <w:t>ИНН 3432000500</w:t>
            </w:r>
          </w:p>
        </w:tc>
        <w:tc>
          <w:tcPr>
            <w:tcW w:w="1560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Трактор БЕЛАРУС 82.1</w:t>
            </w:r>
          </w:p>
        </w:tc>
        <w:tc>
          <w:tcPr>
            <w:tcW w:w="2268" w:type="dxa"/>
          </w:tcPr>
          <w:p w:rsidR="002008D8" w:rsidRPr="0082526F" w:rsidRDefault="005C2411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Большелычакского сельского поселения</w:t>
            </w:r>
            <w:r w:rsidR="0082526F" w:rsidRPr="0082526F">
              <w:rPr>
                <w:rFonts w:ascii="Times New Roman" w:hAnsi="Times New Roman" w:cs="Times New Roman"/>
                <w:sz w:val="24"/>
                <w:szCs w:val="24"/>
              </w:rPr>
              <w:t xml:space="preserve"> Фроловского муниципального района Волгоградской области</w:t>
            </w:r>
          </w:p>
        </w:tc>
        <w:tc>
          <w:tcPr>
            <w:tcW w:w="2551" w:type="dxa"/>
          </w:tcPr>
          <w:p w:rsidR="002008D8" w:rsidRPr="0082526F" w:rsidRDefault="002008D8" w:rsidP="002008D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2526F">
              <w:t xml:space="preserve">Количество: 1 </w:t>
            </w:r>
            <w:proofErr w:type="spellStart"/>
            <w:proofErr w:type="gramStart"/>
            <w:r w:rsidRPr="0082526F">
              <w:t>шт</w:t>
            </w:r>
            <w:proofErr w:type="spellEnd"/>
            <w:proofErr w:type="gramEnd"/>
            <w:r w:rsidRPr="0082526F">
              <w:t>, идентификационный номер (</w:t>
            </w:r>
            <w:r w:rsidRPr="0082526F">
              <w:rPr>
                <w:lang w:val="en-US"/>
              </w:rPr>
              <w:t>VIN</w:t>
            </w:r>
            <w:r w:rsidRPr="0082526F">
              <w:t xml:space="preserve">) </w:t>
            </w:r>
            <w:r w:rsidRPr="0082526F">
              <w:rPr>
                <w:lang w:val="en-US"/>
              </w:rPr>
              <w:t>Y</w:t>
            </w:r>
            <w:r w:rsidRPr="0082526F">
              <w:t>4</w:t>
            </w:r>
            <w:r w:rsidRPr="0082526F">
              <w:rPr>
                <w:lang w:val="en-US"/>
              </w:rPr>
              <w:t>R</w:t>
            </w:r>
            <w:r w:rsidRPr="0082526F">
              <w:t>900</w:t>
            </w:r>
            <w:r w:rsidRPr="0082526F">
              <w:rPr>
                <w:lang w:val="en-US"/>
              </w:rPr>
              <w:t>Z</w:t>
            </w:r>
            <w:r w:rsidRPr="0082526F">
              <w:t>01</w:t>
            </w:r>
            <w:r w:rsidRPr="0082526F">
              <w:rPr>
                <w:lang w:val="en-US"/>
              </w:rPr>
              <w:t>M</w:t>
            </w:r>
            <w:r w:rsidRPr="0082526F">
              <w:t xml:space="preserve">1103820, паспорт самоходной машины и других видов техники </w:t>
            </w:r>
            <w:r w:rsidRPr="0082526F">
              <w:rPr>
                <w:lang w:val="en-US"/>
              </w:rPr>
              <w:t>BY</w:t>
            </w:r>
            <w:r w:rsidRPr="0082526F">
              <w:t xml:space="preserve"> </w:t>
            </w:r>
            <w:r w:rsidRPr="0082526F">
              <w:rPr>
                <w:lang w:val="en-US"/>
              </w:rPr>
              <w:t>KC</w:t>
            </w:r>
            <w:r w:rsidRPr="0082526F">
              <w:t xml:space="preserve"> 001483 выдан ОАО «Минский тракторный завод» 15.04.2021г., год производства машины 2021, балансовая стоимость 1626659,16 рублей, остаточная стоимость 1626659,16   рублей.</w:t>
            </w:r>
          </w:p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53F" w:rsidRDefault="0069053F" w:rsidP="002008D8">
      <w:pPr>
        <w:tabs>
          <w:tab w:val="left" w:pos="2504"/>
        </w:tabs>
        <w:jc w:val="center"/>
      </w:pPr>
    </w:p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Default="0069053F" w:rsidP="0069053F"/>
    <w:p w:rsidR="002008D8" w:rsidRDefault="0069053F" w:rsidP="0069053F">
      <w:pPr>
        <w:tabs>
          <w:tab w:val="left" w:pos="3105"/>
        </w:tabs>
      </w:pPr>
      <w:r>
        <w:tab/>
      </w:r>
    </w:p>
    <w:p w:rsidR="0069053F" w:rsidRDefault="0069053F" w:rsidP="0069053F">
      <w:pPr>
        <w:tabs>
          <w:tab w:val="left" w:pos="3105"/>
        </w:tabs>
      </w:pPr>
    </w:p>
    <w:p w:rsidR="0069053F" w:rsidRDefault="0069053F" w:rsidP="0069053F">
      <w:pPr>
        <w:tabs>
          <w:tab w:val="left" w:pos="3105"/>
        </w:tabs>
      </w:pPr>
    </w:p>
    <w:p w:rsidR="0069053F" w:rsidRDefault="0069053F" w:rsidP="0069053F">
      <w:pPr>
        <w:tabs>
          <w:tab w:val="left" w:pos="3105"/>
        </w:tabs>
      </w:pPr>
    </w:p>
    <w:p w:rsidR="0069053F" w:rsidRDefault="0069053F" w:rsidP="0069053F">
      <w:pPr>
        <w:tabs>
          <w:tab w:val="left" w:pos="3105"/>
        </w:tabs>
      </w:pPr>
    </w:p>
    <w:p w:rsidR="009B0218" w:rsidRDefault="009B0218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B0218" w:rsidRDefault="009B0218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053F" w:rsidRPr="0082526F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61C1">
        <w:rPr>
          <w:rFonts w:ascii="Times New Roman" w:hAnsi="Times New Roman" w:cs="Times New Roman"/>
          <w:sz w:val="24"/>
          <w:szCs w:val="24"/>
        </w:rPr>
        <w:t>№</w:t>
      </w:r>
      <w:r w:rsidR="00D963C7">
        <w:rPr>
          <w:rFonts w:ascii="Times New Roman" w:hAnsi="Times New Roman" w:cs="Times New Roman"/>
          <w:sz w:val="24"/>
          <w:szCs w:val="24"/>
        </w:rPr>
        <w:t xml:space="preserve"> </w:t>
      </w:r>
      <w:r w:rsidR="002E61C1">
        <w:rPr>
          <w:rFonts w:ascii="Times New Roman" w:hAnsi="Times New Roman" w:cs="Times New Roman"/>
          <w:sz w:val="24"/>
          <w:szCs w:val="24"/>
        </w:rPr>
        <w:t xml:space="preserve">2 </w:t>
      </w:r>
      <w:r w:rsidRPr="0082526F">
        <w:rPr>
          <w:rFonts w:ascii="Times New Roman" w:hAnsi="Times New Roman" w:cs="Times New Roman"/>
          <w:sz w:val="24"/>
          <w:szCs w:val="24"/>
        </w:rPr>
        <w:t>к решению</w:t>
      </w:r>
    </w:p>
    <w:p w:rsidR="0069053F" w:rsidRPr="0082526F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      Фроловской районной Думы</w:t>
      </w:r>
    </w:p>
    <w:p w:rsidR="0042036D" w:rsidRPr="0082526F" w:rsidRDefault="0042036D" w:rsidP="004203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252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06 </w:t>
      </w:r>
      <w:r w:rsidRPr="0082526F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104/771</w:t>
      </w:r>
    </w:p>
    <w:p w:rsidR="0069053F" w:rsidRPr="0082526F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053F" w:rsidRPr="0082526F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053F" w:rsidRPr="0082526F" w:rsidRDefault="0069053F" w:rsidP="0069053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9053F" w:rsidRPr="0082526F" w:rsidRDefault="0069053F" w:rsidP="006905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9053F" w:rsidRPr="0082526F" w:rsidRDefault="0069053F" w:rsidP="006905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имущества, предлагаемого к передаче из муниципальной собственности</w:t>
      </w:r>
    </w:p>
    <w:p w:rsidR="0069053F" w:rsidRPr="0082526F" w:rsidRDefault="0069053F" w:rsidP="0069053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Фроловского муниципального района Волгоградской области в муниципальную собственность </w:t>
      </w:r>
      <w:r w:rsidRPr="008252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Писаревского</w:t>
      </w:r>
      <w:r w:rsidRPr="00825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FA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69053F" w:rsidRDefault="0069053F" w:rsidP="0069053F">
      <w:pPr>
        <w:tabs>
          <w:tab w:val="left" w:pos="3105"/>
        </w:tabs>
      </w:pPr>
    </w:p>
    <w:tbl>
      <w:tblPr>
        <w:tblStyle w:val="af0"/>
        <w:tblW w:w="10774" w:type="dxa"/>
        <w:tblInd w:w="-885" w:type="dxa"/>
        <w:tblLayout w:type="fixed"/>
        <w:tblLook w:val="04A0"/>
      </w:tblPr>
      <w:tblGrid>
        <w:gridCol w:w="567"/>
        <w:gridCol w:w="1986"/>
        <w:gridCol w:w="1842"/>
        <w:gridCol w:w="1560"/>
        <w:gridCol w:w="2126"/>
        <w:gridCol w:w="2693"/>
      </w:tblGrid>
      <w:tr w:rsidR="0069053F" w:rsidRPr="0082526F" w:rsidTr="0069053F">
        <w:tc>
          <w:tcPr>
            <w:tcW w:w="567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2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организации/ее ИНН</w:t>
            </w:r>
          </w:p>
        </w:tc>
        <w:tc>
          <w:tcPr>
            <w:tcW w:w="1560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3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9053F" w:rsidRPr="0082526F" w:rsidTr="0069053F">
        <w:tc>
          <w:tcPr>
            <w:tcW w:w="567" w:type="dxa"/>
          </w:tcPr>
          <w:p w:rsidR="0069053F" w:rsidRPr="0082526F" w:rsidRDefault="0096714A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3F" w:rsidRPr="0082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69053F" w:rsidRPr="00027C33" w:rsidRDefault="00027C33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 Фроловского муниципального района Волгоградской области</w:t>
            </w:r>
          </w:p>
        </w:tc>
        <w:tc>
          <w:tcPr>
            <w:tcW w:w="1842" w:type="dxa"/>
          </w:tcPr>
          <w:p w:rsidR="005E50B6" w:rsidRPr="00DC5865" w:rsidRDefault="005E50B6" w:rsidP="0050446E">
            <w:pPr>
              <w:jc w:val="center"/>
            </w:pPr>
            <w:r w:rsidRPr="00DC5865">
              <w:t xml:space="preserve">403529, Волгоградская область, Фроловский район, </w:t>
            </w:r>
          </w:p>
          <w:p w:rsidR="0069053F" w:rsidRPr="00DC5865" w:rsidRDefault="005E50B6" w:rsidP="0050446E">
            <w:pPr>
              <w:jc w:val="center"/>
            </w:pPr>
            <w:r w:rsidRPr="00DC5865">
              <w:t>х. Писаревка</w:t>
            </w:r>
          </w:p>
          <w:p w:rsidR="00DC5865" w:rsidRPr="00DC5865" w:rsidRDefault="00DC5865" w:rsidP="0050446E">
            <w:pPr>
              <w:jc w:val="center"/>
            </w:pPr>
            <w:r w:rsidRPr="00DC5865">
              <w:t>ИНН 3432000518</w:t>
            </w:r>
          </w:p>
        </w:tc>
        <w:tc>
          <w:tcPr>
            <w:tcW w:w="1560" w:type="dxa"/>
          </w:tcPr>
          <w:p w:rsidR="0069053F" w:rsidRPr="00027C33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>Трактор БЕЛАРУС 82.1</w:t>
            </w:r>
          </w:p>
        </w:tc>
        <w:tc>
          <w:tcPr>
            <w:tcW w:w="2126" w:type="dxa"/>
          </w:tcPr>
          <w:p w:rsidR="0069053F" w:rsidRPr="00027C33" w:rsidRDefault="009A0245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Писаревского сельского </w:t>
            </w:r>
            <w:r w:rsidR="00027C33" w:rsidRPr="00027C33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027C33"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Фроловского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69053F" w:rsidRPr="0069053F" w:rsidRDefault="0069053F" w:rsidP="00EF6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1 </w:t>
            </w:r>
            <w:proofErr w:type="spellStart"/>
            <w:proofErr w:type="gramStart"/>
            <w:r w:rsidRPr="0069053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90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053F" w:rsidRPr="0082526F" w:rsidRDefault="0069053F" w:rsidP="00EF6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69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6905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9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90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9053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69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05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9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9053F">
              <w:rPr>
                <w:rFonts w:ascii="Times New Roman" w:hAnsi="Times New Roman" w:cs="Times New Roman"/>
                <w:sz w:val="24"/>
                <w:szCs w:val="24"/>
              </w:rPr>
              <w:t xml:space="preserve">1103808, паспорт самоходной машины и других видов техники </w:t>
            </w:r>
            <w:r w:rsidRPr="0069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69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r w:rsidRPr="0069053F">
              <w:rPr>
                <w:rFonts w:ascii="Times New Roman" w:hAnsi="Times New Roman" w:cs="Times New Roman"/>
                <w:sz w:val="24"/>
                <w:szCs w:val="24"/>
              </w:rPr>
              <w:t xml:space="preserve"> 001520 выдан ОАО «Минский тракторный завод» 16.04.2021г., год производства машины 2021, балансовая стоимость 1626659,17 рублей, остаточная стоимость 1626659,17 рублей</w:t>
            </w:r>
          </w:p>
        </w:tc>
      </w:tr>
    </w:tbl>
    <w:p w:rsidR="009A0245" w:rsidRDefault="009A0245" w:rsidP="0069053F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Default="009A0245" w:rsidP="009A0245"/>
    <w:p w:rsidR="0069053F" w:rsidRDefault="009A0245" w:rsidP="009A0245">
      <w:pPr>
        <w:tabs>
          <w:tab w:val="left" w:pos="2291"/>
        </w:tabs>
      </w:pPr>
      <w:r>
        <w:tab/>
      </w:r>
    </w:p>
    <w:p w:rsidR="009A0245" w:rsidRDefault="009A0245" w:rsidP="009A0245">
      <w:pPr>
        <w:tabs>
          <w:tab w:val="left" w:pos="2291"/>
        </w:tabs>
      </w:pPr>
    </w:p>
    <w:p w:rsidR="009A0245" w:rsidRDefault="009A0245" w:rsidP="009A0245">
      <w:pPr>
        <w:tabs>
          <w:tab w:val="left" w:pos="2291"/>
        </w:tabs>
      </w:pPr>
    </w:p>
    <w:p w:rsidR="009A0245" w:rsidRDefault="009A0245" w:rsidP="009A0245">
      <w:pPr>
        <w:tabs>
          <w:tab w:val="left" w:pos="2291"/>
        </w:tabs>
      </w:pPr>
    </w:p>
    <w:p w:rsidR="009A0245" w:rsidRDefault="009A0245" w:rsidP="009A0245">
      <w:pPr>
        <w:tabs>
          <w:tab w:val="left" w:pos="2291"/>
        </w:tabs>
      </w:pPr>
    </w:p>
    <w:p w:rsidR="009B0218" w:rsidRDefault="009B0218" w:rsidP="009A02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245" w:rsidRPr="0082526F" w:rsidRDefault="009A0245" w:rsidP="00D963C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61C1">
        <w:rPr>
          <w:rFonts w:ascii="Times New Roman" w:hAnsi="Times New Roman" w:cs="Times New Roman"/>
          <w:sz w:val="24"/>
          <w:szCs w:val="24"/>
        </w:rPr>
        <w:t xml:space="preserve">№ 3 </w:t>
      </w:r>
      <w:r w:rsidRPr="0082526F">
        <w:rPr>
          <w:rFonts w:ascii="Times New Roman" w:hAnsi="Times New Roman" w:cs="Times New Roman"/>
          <w:sz w:val="24"/>
          <w:szCs w:val="24"/>
        </w:rPr>
        <w:t>к решению</w:t>
      </w:r>
    </w:p>
    <w:p w:rsidR="009A0245" w:rsidRPr="0082526F" w:rsidRDefault="009A0245" w:rsidP="009A02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      Фроловской районной Думы</w:t>
      </w:r>
    </w:p>
    <w:p w:rsidR="0042036D" w:rsidRPr="0082526F" w:rsidRDefault="0042036D" w:rsidP="0042036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252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06 </w:t>
      </w:r>
      <w:r w:rsidRPr="0082526F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104/771</w:t>
      </w:r>
    </w:p>
    <w:p w:rsidR="009A0245" w:rsidRPr="0082526F" w:rsidRDefault="009A0245" w:rsidP="009A02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245" w:rsidRPr="0082526F" w:rsidRDefault="009A0245" w:rsidP="009A02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245" w:rsidRPr="0082526F" w:rsidRDefault="009A0245" w:rsidP="009A02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0245" w:rsidRPr="0082526F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A0245" w:rsidRPr="0082526F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имущества, предлагаемого к передаче из муниципальной собственности</w:t>
      </w:r>
    </w:p>
    <w:p w:rsidR="009A0245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Фроловского муниципального района Волгоградской области в муниципальную собственность </w:t>
      </w:r>
      <w:r w:rsidRPr="008252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Пригородного</w:t>
      </w:r>
      <w:r w:rsidRPr="0082526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096FAA">
        <w:rPr>
          <w:rFonts w:ascii="Times New Roman" w:hAnsi="Times New Roman" w:cs="Times New Roman"/>
          <w:color w:val="000000"/>
          <w:sz w:val="24"/>
          <w:szCs w:val="24"/>
        </w:rPr>
        <w:t xml:space="preserve">ельского поселения </w:t>
      </w:r>
    </w:p>
    <w:p w:rsidR="009A0245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45" w:rsidRPr="0082526F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0774" w:type="dxa"/>
        <w:tblInd w:w="-885" w:type="dxa"/>
        <w:tblLayout w:type="fixed"/>
        <w:tblLook w:val="04A0"/>
      </w:tblPr>
      <w:tblGrid>
        <w:gridCol w:w="567"/>
        <w:gridCol w:w="1986"/>
        <w:gridCol w:w="1842"/>
        <w:gridCol w:w="1560"/>
        <w:gridCol w:w="2126"/>
        <w:gridCol w:w="2693"/>
      </w:tblGrid>
      <w:tr w:rsidR="009A0245" w:rsidRPr="0082526F" w:rsidTr="00C913D7">
        <w:tc>
          <w:tcPr>
            <w:tcW w:w="567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2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организации/ее ИНН</w:t>
            </w:r>
          </w:p>
        </w:tc>
        <w:tc>
          <w:tcPr>
            <w:tcW w:w="1560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3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A0245" w:rsidRPr="009A0245" w:rsidTr="00C913D7">
        <w:tc>
          <w:tcPr>
            <w:tcW w:w="567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A0245" w:rsidRPr="009A0245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1842" w:type="dxa"/>
          </w:tcPr>
          <w:p w:rsidR="00993651" w:rsidRDefault="00993651" w:rsidP="00C913D7">
            <w:pPr>
              <w:jc w:val="center"/>
            </w:pPr>
            <w:r w:rsidRPr="00993651">
              <w:t>403518, Волгоградская область, Фроловский район, п. Пригородный, ул. 40 лет Октября, д. 349</w:t>
            </w:r>
          </w:p>
          <w:p w:rsidR="009A0245" w:rsidRPr="00993651" w:rsidRDefault="009A0245" w:rsidP="00C913D7">
            <w:pPr>
              <w:jc w:val="center"/>
            </w:pPr>
            <w:r w:rsidRPr="00993651">
              <w:t>ИНН 3432000589</w:t>
            </w:r>
          </w:p>
        </w:tc>
        <w:tc>
          <w:tcPr>
            <w:tcW w:w="1560" w:type="dxa"/>
          </w:tcPr>
          <w:p w:rsidR="009A0245" w:rsidRPr="009A0245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Трактор БЕЛАРУС 82.1</w:t>
            </w:r>
          </w:p>
        </w:tc>
        <w:tc>
          <w:tcPr>
            <w:tcW w:w="2126" w:type="dxa"/>
          </w:tcPr>
          <w:p w:rsidR="009A0245" w:rsidRPr="009A0245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9A0245" w:rsidRPr="009A0245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1 </w:t>
            </w:r>
            <w:proofErr w:type="spellStart"/>
            <w:proofErr w:type="gramStart"/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, идентификационный номер (</w:t>
            </w:r>
            <w:r w:rsidRPr="009A0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A0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9A0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0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 xml:space="preserve">1103860, паспорт самоходной машины и других видов техники </w:t>
            </w:r>
            <w:r w:rsidRPr="009A0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 xml:space="preserve"> 001527 выдан ОАО «Минский тракторный завод» 16.04.2021г., год производства машины 2021, балансовая стоимость 1626659,16 рублей, остаточная стоимость 1626659,16 рублей</w:t>
            </w:r>
          </w:p>
        </w:tc>
      </w:tr>
    </w:tbl>
    <w:p w:rsidR="009A0245" w:rsidRPr="009A0245" w:rsidRDefault="009A0245" w:rsidP="009A0245">
      <w:pPr>
        <w:tabs>
          <w:tab w:val="left" w:pos="2291"/>
        </w:tabs>
      </w:pPr>
    </w:p>
    <w:sectPr w:rsidR="009A0245" w:rsidRPr="009A0245" w:rsidSect="00AF13F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7F" w:rsidRDefault="00C00A7F" w:rsidP="002008D8">
      <w:r>
        <w:separator/>
      </w:r>
    </w:p>
  </w:endnote>
  <w:endnote w:type="continuationSeparator" w:id="0">
    <w:p w:rsidR="00C00A7F" w:rsidRDefault="00C00A7F" w:rsidP="0020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7F" w:rsidRDefault="00C00A7F" w:rsidP="002008D8">
      <w:r>
        <w:separator/>
      </w:r>
    </w:p>
  </w:footnote>
  <w:footnote w:type="continuationSeparator" w:id="0">
    <w:p w:rsidR="00C00A7F" w:rsidRDefault="00C00A7F" w:rsidP="00200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160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DF77A5"/>
    <w:multiLevelType w:val="hybridMultilevel"/>
    <w:tmpl w:val="D1E037B4"/>
    <w:lvl w:ilvl="0" w:tplc="A9F837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3709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2F0E3B"/>
    <w:multiLevelType w:val="hybridMultilevel"/>
    <w:tmpl w:val="C032F8CC"/>
    <w:lvl w:ilvl="0" w:tplc="E042C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1069F6"/>
    <w:multiLevelType w:val="hybridMultilevel"/>
    <w:tmpl w:val="F912AFAA"/>
    <w:lvl w:ilvl="0" w:tplc="EB3269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98"/>
    <w:rsid w:val="00016879"/>
    <w:rsid w:val="00027C33"/>
    <w:rsid w:val="00032CAE"/>
    <w:rsid w:val="000555EB"/>
    <w:rsid w:val="000963D6"/>
    <w:rsid w:val="00096FAA"/>
    <w:rsid w:val="000A018F"/>
    <w:rsid w:val="000A7617"/>
    <w:rsid w:val="000D3C6B"/>
    <w:rsid w:val="000F2991"/>
    <w:rsid w:val="00130324"/>
    <w:rsid w:val="00137533"/>
    <w:rsid w:val="00141264"/>
    <w:rsid w:val="001432CC"/>
    <w:rsid w:val="0018743A"/>
    <w:rsid w:val="0019536E"/>
    <w:rsid w:val="00195FC1"/>
    <w:rsid w:val="001A5347"/>
    <w:rsid w:val="001D6BF5"/>
    <w:rsid w:val="001E1A97"/>
    <w:rsid w:val="002008D8"/>
    <w:rsid w:val="00250E41"/>
    <w:rsid w:val="0025635C"/>
    <w:rsid w:val="002644D3"/>
    <w:rsid w:val="002645F6"/>
    <w:rsid w:val="00285DED"/>
    <w:rsid w:val="002A7AB2"/>
    <w:rsid w:val="002E61C1"/>
    <w:rsid w:val="002E779F"/>
    <w:rsid w:val="002F20ED"/>
    <w:rsid w:val="002F5DFA"/>
    <w:rsid w:val="003140E6"/>
    <w:rsid w:val="00386960"/>
    <w:rsid w:val="003B76B9"/>
    <w:rsid w:val="003C739C"/>
    <w:rsid w:val="003E5B29"/>
    <w:rsid w:val="003E721D"/>
    <w:rsid w:val="003F244D"/>
    <w:rsid w:val="0042036D"/>
    <w:rsid w:val="00420A37"/>
    <w:rsid w:val="004450D4"/>
    <w:rsid w:val="00457997"/>
    <w:rsid w:val="00463E79"/>
    <w:rsid w:val="00477206"/>
    <w:rsid w:val="00485C2E"/>
    <w:rsid w:val="0049346C"/>
    <w:rsid w:val="004A1D51"/>
    <w:rsid w:val="004C0AD4"/>
    <w:rsid w:val="004C54DC"/>
    <w:rsid w:val="004E0464"/>
    <w:rsid w:val="004F50B3"/>
    <w:rsid w:val="0050446E"/>
    <w:rsid w:val="00541F36"/>
    <w:rsid w:val="00557833"/>
    <w:rsid w:val="0056041F"/>
    <w:rsid w:val="00572250"/>
    <w:rsid w:val="00577F81"/>
    <w:rsid w:val="005A1CC4"/>
    <w:rsid w:val="005B46D2"/>
    <w:rsid w:val="005C0B2E"/>
    <w:rsid w:val="005C2411"/>
    <w:rsid w:val="005D466F"/>
    <w:rsid w:val="005E50B6"/>
    <w:rsid w:val="0060713A"/>
    <w:rsid w:val="006122FE"/>
    <w:rsid w:val="00631650"/>
    <w:rsid w:val="0063731E"/>
    <w:rsid w:val="00644F8C"/>
    <w:rsid w:val="00657319"/>
    <w:rsid w:val="00676C9E"/>
    <w:rsid w:val="00685736"/>
    <w:rsid w:val="00685CE1"/>
    <w:rsid w:val="0069053F"/>
    <w:rsid w:val="006A496C"/>
    <w:rsid w:val="006B015F"/>
    <w:rsid w:val="006D655C"/>
    <w:rsid w:val="006E15BB"/>
    <w:rsid w:val="006F7899"/>
    <w:rsid w:val="007036ED"/>
    <w:rsid w:val="007248B0"/>
    <w:rsid w:val="00752B2B"/>
    <w:rsid w:val="007606AB"/>
    <w:rsid w:val="00760D95"/>
    <w:rsid w:val="0077255B"/>
    <w:rsid w:val="00776C51"/>
    <w:rsid w:val="00784F3B"/>
    <w:rsid w:val="007B030B"/>
    <w:rsid w:val="007D7D74"/>
    <w:rsid w:val="007E3ACB"/>
    <w:rsid w:val="007E6932"/>
    <w:rsid w:val="00821E05"/>
    <w:rsid w:val="0082526F"/>
    <w:rsid w:val="00837527"/>
    <w:rsid w:val="00857898"/>
    <w:rsid w:val="008A66A2"/>
    <w:rsid w:val="008B3C82"/>
    <w:rsid w:val="008C6D5C"/>
    <w:rsid w:val="008E16B9"/>
    <w:rsid w:val="00915AE0"/>
    <w:rsid w:val="0096714A"/>
    <w:rsid w:val="00974144"/>
    <w:rsid w:val="009757DA"/>
    <w:rsid w:val="00993651"/>
    <w:rsid w:val="009A0245"/>
    <w:rsid w:val="009B0074"/>
    <w:rsid w:val="009B0218"/>
    <w:rsid w:val="009B6681"/>
    <w:rsid w:val="009C7E27"/>
    <w:rsid w:val="009D04D3"/>
    <w:rsid w:val="009D0A09"/>
    <w:rsid w:val="00A06DE9"/>
    <w:rsid w:val="00A1698A"/>
    <w:rsid w:val="00A30A5F"/>
    <w:rsid w:val="00A408F4"/>
    <w:rsid w:val="00A7501C"/>
    <w:rsid w:val="00A832D1"/>
    <w:rsid w:val="00A91CC7"/>
    <w:rsid w:val="00AF1335"/>
    <w:rsid w:val="00AF13FA"/>
    <w:rsid w:val="00AF4E1C"/>
    <w:rsid w:val="00B24EDF"/>
    <w:rsid w:val="00B35E86"/>
    <w:rsid w:val="00B37F56"/>
    <w:rsid w:val="00B8406C"/>
    <w:rsid w:val="00B90F1B"/>
    <w:rsid w:val="00BC3EA8"/>
    <w:rsid w:val="00BE0FED"/>
    <w:rsid w:val="00BE48DC"/>
    <w:rsid w:val="00BE4DFF"/>
    <w:rsid w:val="00BF24DF"/>
    <w:rsid w:val="00BF313B"/>
    <w:rsid w:val="00C00A7F"/>
    <w:rsid w:val="00C01131"/>
    <w:rsid w:val="00C12863"/>
    <w:rsid w:val="00C2221B"/>
    <w:rsid w:val="00C348DB"/>
    <w:rsid w:val="00C3611E"/>
    <w:rsid w:val="00C46E96"/>
    <w:rsid w:val="00C52818"/>
    <w:rsid w:val="00C602D1"/>
    <w:rsid w:val="00C641FD"/>
    <w:rsid w:val="00CB4F45"/>
    <w:rsid w:val="00D10F29"/>
    <w:rsid w:val="00D35B31"/>
    <w:rsid w:val="00D62900"/>
    <w:rsid w:val="00D649F3"/>
    <w:rsid w:val="00D919CE"/>
    <w:rsid w:val="00D951EC"/>
    <w:rsid w:val="00D963C7"/>
    <w:rsid w:val="00DC3941"/>
    <w:rsid w:val="00DC5865"/>
    <w:rsid w:val="00DD5013"/>
    <w:rsid w:val="00DD61A9"/>
    <w:rsid w:val="00DE488A"/>
    <w:rsid w:val="00E26E08"/>
    <w:rsid w:val="00EA2181"/>
    <w:rsid w:val="00EA4543"/>
    <w:rsid w:val="00EB3088"/>
    <w:rsid w:val="00EF6C40"/>
    <w:rsid w:val="00F10C32"/>
    <w:rsid w:val="00F15B31"/>
    <w:rsid w:val="00F161FC"/>
    <w:rsid w:val="00F22D1B"/>
    <w:rsid w:val="00F45A62"/>
    <w:rsid w:val="00F47EB6"/>
    <w:rsid w:val="00F51D58"/>
    <w:rsid w:val="00F70D7C"/>
    <w:rsid w:val="00F80C41"/>
    <w:rsid w:val="00FC7269"/>
    <w:rsid w:val="00FC73F3"/>
    <w:rsid w:val="00F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89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57898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uiPriority w:val="99"/>
    <w:rsid w:val="00857898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7898"/>
    <w:pPr>
      <w:jc w:val="center"/>
    </w:pPr>
    <w:rPr>
      <w:rFonts w:ascii="Arial" w:hAnsi="Arial" w:cs="Arial"/>
      <w:b/>
      <w:bCs/>
      <w:sz w:val="28"/>
    </w:rPr>
  </w:style>
  <w:style w:type="character" w:customStyle="1" w:styleId="a6">
    <w:name w:val="Подзаголовок Знак"/>
    <w:basedOn w:val="a0"/>
    <w:link w:val="a5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57898"/>
    <w:pPr>
      <w:ind w:left="720"/>
      <w:contextualSpacing/>
    </w:pPr>
  </w:style>
  <w:style w:type="paragraph" w:styleId="a8">
    <w:name w:val="Body Text"/>
    <w:basedOn w:val="a"/>
    <w:link w:val="a9"/>
    <w:unhideWhenUsed/>
    <w:rsid w:val="00B24EDF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B24ED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highlight">
    <w:name w:val="highlight"/>
    <w:basedOn w:val="a0"/>
    <w:rsid w:val="00B24EDF"/>
  </w:style>
  <w:style w:type="paragraph" w:styleId="aa">
    <w:name w:val="Body Text Indent"/>
    <w:basedOn w:val="a"/>
    <w:link w:val="ab"/>
    <w:uiPriority w:val="99"/>
    <w:semiHidden/>
    <w:unhideWhenUsed/>
    <w:rsid w:val="00F22D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2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22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22D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2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22D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F22D1B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F22D1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F22D1B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8B3C8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f0">
    <w:name w:val="Table Grid"/>
    <w:basedOn w:val="a1"/>
    <w:uiPriority w:val="59"/>
    <w:rsid w:val="008A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2008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E898-3DC8-48E4-B505-91F8088A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58</cp:revision>
  <cp:lastPrinted>2021-06-23T10:22:00Z</cp:lastPrinted>
  <dcterms:created xsi:type="dcterms:W3CDTF">2018-05-16T07:57:00Z</dcterms:created>
  <dcterms:modified xsi:type="dcterms:W3CDTF">2021-06-23T10:25:00Z</dcterms:modified>
</cp:coreProperties>
</file>