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0" w:rsidRDefault="00A34193" w:rsidP="00AB1D1B">
      <w:pPr>
        <w:spacing w:line="100" w:lineRule="atLeast"/>
        <w:rPr>
          <w:b/>
          <w:bCs/>
        </w:rPr>
      </w:pPr>
      <w:r w:rsidRPr="00E52EC4">
        <w:rPr>
          <w:rFonts w:ascii="Arial" w:hAnsi="Arial" w:cs="Arial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3pt;margin-top:8pt;width:46.5pt;height:53.85pt;z-index:1;visibility:visible;mso-wrap-distance-left:0;mso-wrap-distance-right:0" filled="t">
            <v:imagedata r:id="rId5" o:title=""/>
            <w10:wrap type="square" side="largest"/>
          </v:shape>
        </w:pict>
      </w:r>
    </w:p>
    <w:p w:rsidR="00FA6740" w:rsidRDefault="00FA6740" w:rsidP="00430855">
      <w:pPr>
        <w:ind w:left="5580"/>
        <w:jc w:val="right"/>
        <w:rPr>
          <w:rFonts w:cs="Times New Roman"/>
        </w:rPr>
      </w:pPr>
      <w:r>
        <w:t xml:space="preserve"> </w:t>
      </w:r>
    </w:p>
    <w:p w:rsidR="00FA6740" w:rsidRDefault="00FA6740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40" w:rsidRDefault="00FA6740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40" w:rsidRDefault="00FA6740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40" w:rsidRPr="00A34193" w:rsidRDefault="00FA6740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4193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FA6740" w:rsidRPr="00A34193" w:rsidRDefault="00FA6740" w:rsidP="00430855">
      <w:pPr>
        <w:jc w:val="center"/>
        <w:rPr>
          <w:rFonts w:cs="Times New Roman"/>
          <w:b/>
          <w:bCs/>
          <w:sz w:val="26"/>
          <w:szCs w:val="26"/>
        </w:rPr>
      </w:pPr>
      <w:proofErr w:type="spellStart"/>
      <w:r w:rsidRPr="00A34193">
        <w:rPr>
          <w:rFonts w:cs="Times New Roman"/>
          <w:b/>
          <w:bCs/>
          <w:sz w:val="26"/>
          <w:szCs w:val="26"/>
        </w:rPr>
        <w:t>Фроловская</w:t>
      </w:r>
      <w:proofErr w:type="spellEnd"/>
      <w:r w:rsidRPr="00A34193">
        <w:rPr>
          <w:rFonts w:cs="Times New Roman"/>
          <w:b/>
          <w:bCs/>
          <w:sz w:val="26"/>
          <w:szCs w:val="26"/>
        </w:rPr>
        <w:t xml:space="preserve"> районная Дума</w:t>
      </w:r>
    </w:p>
    <w:p w:rsidR="00FA6740" w:rsidRPr="00A34193" w:rsidRDefault="00FA6740" w:rsidP="00430855">
      <w:pPr>
        <w:jc w:val="center"/>
        <w:rPr>
          <w:rFonts w:cs="Times New Roman"/>
          <w:sz w:val="26"/>
          <w:szCs w:val="26"/>
        </w:rPr>
      </w:pPr>
      <w:r w:rsidRPr="00A34193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FA6740" w:rsidRPr="00A34193" w:rsidRDefault="00FA6740" w:rsidP="00430855">
      <w:pPr>
        <w:jc w:val="center"/>
        <w:rPr>
          <w:rFonts w:ascii="Calibri" w:hAnsi="Calibri" w:cs="Times New Roman"/>
          <w:sz w:val="26"/>
          <w:szCs w:val="26"/>
        </w:rPr>
      </w:pPr>
    </w:p>
    <w:p w:rsidR="00FA6740" w:rsidRPr="00A34193" w:rsidRDefault="00FA6740" w:rsidP="00430855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A34193">
        <w:rPr>
          <w:rFonts w:cs="Times New Roman"/>
          <w:b/>
          <w:sz w:val="26"/>
          <w:szCs w:val="26"/>
        </w:rPr>
        <w:t>Р</w:t>
      </w:r>
      <w:proofErr w:type="gramEnd"/>
      <w:r w:rsidRPr="00A34193">
        <w:rPr>
          <w:rFonts w:cs="Times New Roman"/>
          <w:b/>
          <w:sz w:val="26"/>
          <w:szCs w:val="26"/>
        </w:rPr>
        <w:t xml:space="preserve"> Е Ш Е Н И Е</w:t>
      </w:r>
    </w:p>
    <w:p w:rsidR="00FA6740" w:rsidRPr="00A34193" w:rsidRDefault="00FA6740" w:rsidP="00430855">
      <w:pPr>
        <w:jc w:val="center"/>
        <w:rPr>
          <w:rFonts w:cs="Times New Roman"/>
          <w:sz w:val="26"/>
          <w:szCs w:val="26"/>
        </w:rPr>
      </w:pPr>
    </w:p>
    <w:p w:rsidR="00FA6740" w:rsidRPr="00A34193" w:rsidRDefault="00FA6740" w:rsidP="00430855">
      <w:pPr>
        <w:ind w:left="-142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   от   </w:t>
      </w:r>
      <w:r w:rsidR="00494763" w:rsidRPr="00A34193">
        <w:rPr>
          <w:rFonts w:cs="Times New Roman"/>
          <w:sz w:val="26"/>
          <w:szCs w:val="26"/>
        </w:rPr>
        <w:t xml:space="preserve">« 28 »   </w:t>
      </w:r>
      <w:r w:rsidR="00A34193">
        <w:rPr>
          <w:rFonts w:cs="Times New Roman"/>
          <w:sz w:val="26"/>
          <w:szCs w:val="26"/>
        </w:rPr>
        <w:t xml:space="preserve"> </w:t>
      </w:r>
      <w:r w:rsidR="00494763" w:rsidRPr="00A34193">
        <w:rPr>
          <w:rFonts w:cs="Times New Roman"/>
          <w:sz w:val="26"/>
          <w:szCs w:val="26"/>
        </w:rPr>
        <w:t xml:space="preserve"> 06      </w:t>
      </w:r>
      <w:r w:rsidRPr="00A34193">
        <w:rPr>
          <w:rFonts w:cs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A34193">
          <w:rPr>
            <w:rFonts w:cs="Times New Roman"/>
            <w:sz w:val="26"/>
            <w:szCs w:val="26"/>
          </w:rPr>
          <w:t>2021 г</w:t>
        </w:r>
      </w:smartTag>
      <w:r w:rsidR="00A34193">
        <w:rPr>
          <w:rFonts w:cs="Times New Roman"/>
          <w:sz w:val="26"/>
          <w:szCs w:val="26"/>
        </w:rPr>
        <w:t xml:space="preserve">.            </w:t>
      </w:r>
      <w:r w:rsidRPr="00A34193">
        <w:rPr>
          <w:rFonts w:cs="Times New Roman"/>
          <w:sz w:val="26"/>
          <w:szCs w:val="26"/>
        </w:rPr>
        <w:t xml:space="preserve">         </w:t>
      </w:r>
      <w:r w:rsidR="00A34193">
        <w:rPr>
          <w:rFonts w:cs="Times New Roman"/>
          <w:sz w:val="26"/>
          <w:szCs w:val="26"/>
        </w:rPr>
        <w:t xml:space="preserve">                    </w:t>
      </w:r>
      <w:r w:rsidRPr="00A34193">
        <w:rPr>
          <w:rFonts w:cs="Times New Roman"/>
          <w:sz w:val="26"/>
          <w:szCs w:val="26"/>
        </w:rPr>
        <w:t xml:space="preserve">                                  </w:t>
      </w:r>
      <w:r w:rsidR="00494763" w:rsidRPr="00A34193">
        <w:rPr>
          <w:rFonts w:cs="Times New Roman"/>
          <w:sz w:val="26"/>
          <w:szCs w:val="26"/>
        </w:rPr>
        <w:t xml:space="preserve">   </w:t>
      </w:r>
      <w:r w:rsidRPr="00A34193">
        <w:rPr>
          <w:rFonts w:cs="Times New Roman"/>
          <w:sz w:val="26"/>
          <w:szCs w:val="26"/>
        </w:rPr>
        <w:t xml:space="preserve">  № </w:t>
      </w:r>
      <w:r w:rsidR="00494763" w:rsidRPr="00A34193">
        <w:rPr>
          <w:rFonts w:cs="Times New Roman"/>
          <w:sz w:val="26"/>
          <w:szCs w:val="26"/>
        </w:rPr>
        <w:t>104/773</w:t>
      </w:r>
      <w:r w:rsidRPr="00A34193">
        <w:rPr>
          <w:rFonts w:cs="Times New Roman"/>
          <w:sz w:val="26"/>
          <w:szCs w:val="26"/>
        </w:rPr>
        <w:t xml:space="preserve">        </w:t>
      </w:r>
    </w:p>
    <w:p w:rsidR="00FA6740" w:rsidRPr="00A34193" w:rsidRDefault="00FA6740" w:rsidP="00430855">
      <w:pPr>
        <w:ind w:left="-142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    </w:t>
      </w:r>
    </w:p>
    <w:p w:rsidR="00FA6740" w:rsidRPr="00A34193" w:rsidRDefault="00FA6740" w:rsidP="00430855">
      <w:pPr>
        <w:pStyle w:val="1"/>
        <w:rPr>
          <w:b w:val="0"/>
          <w:sz w:val="26"/>
          <w:szCs w:val="26"/>
        </w:rPr>
      </w:pPr>
      <w:r w:rsidRPr="00A34193">
        <w:rPr>
          <w:b w:val="0"/>
          <w:sz w:val="26"/>
          <w:szCs w:val="26"/>
        </w:rPr>
        <w:t>О внесении изменений в Решение</w:t>
      </w:r>
    </w:p>
    <w:p w:rsidR="00FA6740" w:rsidRPr="00A34193" w:rsidRDefault="00FA6740" w:rsidP="00430855">
      <w:pPr>
        <w:pStyle w:val="1"/>
        <w:rPr>
          <w:b w:val="0"/>
          <w:sz w:val="26"/>
          <w:szCs w:val="26"/>
        </w:rPr>
      </w:pPr>
      <w:proofErr w:type="spellStart"/>
      <w:r w:rsidRPr="00A34193">
        <w:rPr>
          <w:b w:val="0"/>
          <w:sz w:val="26"/>
          <w:szCs w:val="26"/>
        </w:rPr>
        <w:t>Фроловской</w:t>
      </w:r>
      <w:proofErr w:type="spellEnd"/>
      <w:r w:rsidRPr="00A34193">
        <w:rPr>
          <w:b w:val="0"/>
          <w:sz w:val="26"/>
          <w:szCs w:val="26"/>
        </w:rPr>
        <w:t xml:space="preserve"> районной Думы</w:t>
      </w:r>
    </w:p>
    <w:p w:rsidR="00FA6740" w:rsidRPr="00A34193" w:rsidRDefault="00FA6740" w:rsidP="00430855">
      <w:pPr>
        <w:pStyle w:val="1"/>
        <w:rPr>
          <w:b w:val="0"/>
          <w:sz w:val="26"/>
          <w:szCs w:val="26"/>
        </w:rPr>
      </w:pPr>
      <w:r w:rsidRPr="00A34193">
        <w:rPr>
          <w:b w:val="0"/>
          <w:sz w:val="26"/>
          <w:szCs w:val="26"/>
        </w:rPr>
        <w:t>от 28.10.2016  № 33/242</w:t>
      </w:r>
    </w:p>
    <w:p w:rsidR="00FA6740" w:rsidRPr="00A34193" w:rsidRDefault="00FA6740" w:rsidP="00430855">
      <w:pPr>
        <w:pStyle w:val="1"/>
        <w:rPr>
          <w:b w:val="0"/>
          <w:sz w:val="26"/>
          <w:szCs w:val="26"/>
        </w:rPr>
      </w:pPr>
      <w:r w:rsidRPr="00A34193">
        <w:rPr>
          <w:b w:val="0"/>
          <w:sz w:val="26"/>
          <w:szCs w:val="26"/>
        </w:rPr>
        <w:t>«Об утверждении Положения</w:t>
      </w:r>
    </w:p>
    <w:p w:rsidR="00FA6740" w:rsidRPr="00A34193" w:rsidRDefault="00FA6740" w:rsidP="00430855">
      <w:pPr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о контрольно-счётной палате </w:t>
      </w:r>
    </w:p>
    <w:p w:rsidR="00FA6740" w:rsidRPr="00A34193" w:rsidRDefault="00FA6740" w:rsidP="00430855">
      <w:pPr>
        <w:jc w:val="both"/>
        <w:rPr>
          <w:rFonts w:cs="Times New Roman"/>
          <w:sz w:val="26"/>
          <w:szCs w:val="26"/>
        </w:rPr>
      </w:pPr>
      <w:proofErr w:type="spellStart"/>
      <w:r w:rsidRPr="00A34193">
        <w:rPr>
          <w:rFonts w:cs="Times New Roman"/>
          <w:sz w:val="26"/>
          <w:szCs w:val="26"/>
        </w:rPr>
        <w:t>Фроловского</w:t>
      </w:r>
      <w:proofErr w:type="spellEnd"/>
      <w:r w:rsidRPr="00A34193">
        <w:rPr>
          <w:rFonts w:cs="Times New Roman"/>
          <w:sz w:val="26"/>
          <w:szCs w:val="26"/>
        </w:rPr>
        <w:t xml:space="preserve"> муниципального района</w:t>
      </w:r>
    </w:p>
    <w:p w:rsidR="00FA6740" w:rsidRPr="00A34193" w:rsidRDefault="00FA6740" w:rsidP="00430855">
      <w:pPr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>Волгоградской области в новой редакции»</w:t>
      </w:r>
    </w:p>
    <w:p w:rsidR="00FA6740" w:rsidRPr="00A34193" w:rsidRDefault="00FA6740" w:rsidP="00430855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A34193">
        <w:rPr>
          <w:rFonts w:cs="Times New Roman"/>
          <w:b/>
          <w:bCs/>
          <w:sz w:val="26"/>
          <w:szCs w:val="26"/>
        </w:rPr>
        <w:t xml:space="preserve"> </w:t>
      </w:r>
    </w:p>
    <w:p w:rsidR="00FA6740" w:rsidRPr="00A34193" w:rsidRDefault="00FA6740" w:rsidP="00430855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A34193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A34193">
        <w:rPr>
          <w:rFonts w:cs="Times New Roman"/>
          <w:sz w:val="26"/>
          <w:szCs w:val="26"/>
        </w:rPr>
        <w:t xml:space="preserve"> от 7 февраля 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proofErr w:type="spellStart"/>
      <w:r w:rsidRPr="00A34193">
        <w:rPr>
          <w:rFonts w:cs="Times New Roman"/>
          <w:sz w:val="26"/>
          <w:szCs w:val="26"/>
        </w:rPr>
        <w:t>Фроловская</w:t>
      </w:r>
      <w:proofErr w:type="spellEnd"/>
      <w:r w:rsidRPr="00A34193">
        <w:rPr>
          <w:rFonts w:cs="Times New Roman"/>
          <w:sz w:val="26"/>
          <w:szCs w:val="26"/>
        </w:rPr>
        <w:t xml:space="preserve"> районная Дума </w:t>
      </w:r>
    </w:p>
    <w:p w:rsidR="00FA6740" w:rsidRPr="00A34193" w:rsidRDefault="00FA6740" w:rsidP="00430855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FA6740" w:rsidRPr="00A34193" w:rsidRDefault="00FA6740" w:rsidP="0000448D">
      <w:pPr>
        <w:tabs>
          <w:tab w:val="left" w:pos="3866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  <w:proofErr w:type="gramStart"/>
      <w:r w:rsidRPr="00A34193">
        <w:rPr>
          <w:rFonts w:cs="Times New Roman"/>
          <w:b/>
          <w:sz w:val="26"/>
          <w:szCs w:val="26"/>
        </w:rPr>
        <w:t>Р</w:t>
      </w:r>
      <w:proofErr w:type="gramEnd"/>
      <w:r w:rsidRPr="00A34193">
        <w:rPr>
          <w:rFonts w:cs="Times New Roman"/>
          <w:b/>
          <w:sz w:val="26"/>
          <w:szCs w:val="26"/>
        </w:rPr>
        <w:t xml:space="preserve"> Е Ш И Л А:</w:t>
      </w:r>
    </w:p>
    <w:p w:rsidR="00FA6740" w:rsidRPr="00A34193" w:rsidRDefault="00FA6740" w:rsidP="00430855">
      <w:pPr>
        <w:tabs>
          <w:tab w:val="left" w:pos="3866"/>
        </w:tabs>
        <w:autoSpaceDE w:val="0"/>
        <w:autoSpaceDN w:val="0"/>
        <w:adjustRightInd w:val="0"/>
        <w:ind w:firstLine="540"/>
        <w:jc w:val="both"/>
        <w:rPr>
          <w:rFonts w:cs="Times New Roman"/>
          <w:b/>
          <w:sz w:val="26"/>
          <w:szCs w:val="26"/>
        </w:rPr>
      </w:pPr>
    </w:p>
    <w:p w:rsidR="00FA6740" w:rsidRPr="00A34193" w:rsidRDefault="00FA6740" w:rsidP="00416F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Положение о контрольно-счётной палате 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новой редакции, утвержденное Решением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районной Думы от 28.10.2016  № 33/242 (далее – Положение) (в редакциях от 19.12.2017 № 50/356, от 28.01.2019 № 65/453; от 25.02.2019 №66/466)</w:t>
      </w:r>
      <w:proofErr w:type="gramStart"/>
      <w:r w:rsidRPr="00A3419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A6740" w:rsidRPr="00A34193" w:rsidRDefault="00FA6740" w:rsidP="00067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1.1. часть 2 статьи 5 Положения изложить в следующей редакции:</w:t>
      </w:r>
    </w:p>
    <w:p w:rsidR="00FA6740" w:rsidRPr="00A34193" w:rsidRDefault="00FA6740" w:rsidP="00416F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 xml:space="preserve">«2. Предложения о кандидатурах на должность председателя контрольно-счётной палаты вносятся во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Фроловскую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районную Думу:</w:t>
      </w:r>
    </w:p>
    <w:p w:rsidR="00FA6740" w:rsidRPr="00A34193" w:rsidRDefault="00FA6740" w:rsidP="000671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председателем  представительного органа муниципального образования;</w:t>
      </w:r>
    </w:p>
    <w:p w:rsidR="00FA6740" w:rsidRPr="00A34193" w:rsidRDefault="00FA6740" w:rsidP="000671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депутатами  представительного органа муниципального образования – не менее одной трети от установленного числа депутатов представительного органа муниципального образования;</w:t>
      </w:r>
    </w:p>
    <w:p w:rsidR="00FA6740" w:rsidRPr="00A34193" w:rsidRDefault="00FA6740" w:rsidP="000671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главой муниципального образования</w:t>
      </w:r>
      <w:proofErr w:type="gramStart"/>
      <w:r w:rsidRPr="00A3419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A6740" w:rsidRPr="00A34193" w:rsidRDefault="00FA6740" w:rsidP="00430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1.2. пункт 4 части 2 статьи 6 Положения изложить в следующей редакции:</w:t>
      </w:r>
    </w:p>
    <w:p w:rsidR="00FA6740" w:rsidRPr="00A34193" w:rsidRDefault="00FA6740" w:rsidP="00430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A3419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34193">
        <w:rPr>
          <w:rFonts w:ascii="Times New Roman" w:hAnsi="Times New Roman" w:cs="Times New Roman"/>
          <w:sz w:val="26"/>
          <w:szCs w:val="26"/>
        </w:rPr>
        <w:t>;</w:t>
      </w:r>
    </w:p>
    <w:p w:rsidR="00FA6740" w:rsidRPr="00A34193" w:rsidRDefault="00FA6740" w:rsidP="00A9102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>1.3. часть 3 статьи 6 Положения изложить в следующей редакции:</w:t>
      </w:r>
    </w:p>
    <w:p w:rsidR="00FA6740" w:rsidRPr="00A34193" w:rsidRDefault="00FA6740" w:rsidP="00416FD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«3. </w:t>
      </w:r>
      <w:proofErr w:type="gramStart"/>
      <w:r w:rsidRPr="00A34193">
        <w:rPr>
          <w:rFonts w:cs="Times New Roman"/>
          <w:bCs/>
          <w:sz w:val="26"/>
          <w:szCs w:val="26"/>
        </w:rPr>
        <w:t xml:space="preserve">Председатель контрольно-счетной палаты не может состоять в близком родстве или свойстве (родители, супруги, дети, братья, сестры, а также братья, </w:t>
      </w:r>
      <w:r w:rsidRPr="00A34193">
        <w:rPr>
          <w:rFonts w:cs="Times New Roman"/>
          <w:bCs/>
          <w:sz w:val="26"/>
          <w:szCs w:val="26"/>
        </w:rPr>
        <w:lastRenderedPageBreak/>
        <w:t xml:space="preserve">сестры, родители, дети супругов и супруги детей) с главой </w:t>
      </w:r>
      <w:proofErr w:type="spellStart"/>
      <w:r w:rsidRPr="00A34193">
        <w:rPr>
          <w:rFonts w:cs="Times New Roman"/>
          <w:bCs/>
          <w:sz w:val="26"/>
          <w:szCs w:val="26"/>
        </w:rPr>
        <w:t>Фроловского</w:t>
      </w:r>
      <w:proofErr w:type="spellEnd"/>
      <w:r w:rsidRPr="00A34193">
        <w:rPr>
          <w:rFonts w:cs="Times New Roman"/>
          <w:bCs/>
          <w:sz w:val="26"/>
          <w:szCs w:val="26"/>
        </w:rPr>
        <w:t xml:space="preserve"> муниципального района, председателем </w:t>
      </w:r>
      <w:proofErr w:type="spellStart"/>
      <w:r w:rsidRPr="00A34193">
        <w:rPr>
          <w:rFonts w:cs="Times New Roman"/>
          <w:bCs/>
          <w:sz w:val="26"/>
          <w:szCs w:val="26"/>
        </w:rPr>
        <w:t>Фроловской</w:t>
      </w:r>
      <w:proofErr w:type="spellEnd"/>
      <w:r w:rsidRPr="00A34193">
        <w:rPr>
          <w:rFonts w:cs="Times New Roman"/>
          <w:bCs/>
          <w:sz w:val="26"/>
          <w:szCs w:val="26"/>
        </w:rPr>
        <w:t xml:space="preserve"> районной Думы,  руководителями судебных и правоохранительных органов, расположенных на территории </w:t>
      </w:r>
      <w:proofErr w:type="spellStart"/>
      <w:r w:rsidRPr="00A34193">
        <w:rPr>
          <w:rFonts w:cs="Times New Roman"/>
          <w:bCs/>
          <w:sz w:val="26"/>
          <w:szCs w:val="26"/>
        </w:rPr>
        <w:t>Фроловского</w:t>
      </w:r>
      <w:proofErr w:type="spellEnd"/>
      <w:r w:rsidRPr="00A34193">
        <w:rPr>
          <w:rFonts w:cs="Times New Roman"/>
          <w:bCs/>
          <w:sz w:val="26"/>
          <w:szCs w:val="26"/>
        </w:rPr>
        <w:t xml:space="preserve"> муниципального района.»;</w:t>
      </w:r>
      <w:proofErr w:type="gramEnd"/>
    </w:p>
    <w:p w:rsidR="00FA6740" w:rsidRPr="00A34193" w:rsidRDefault="00FA6740" w:rsidP="00430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1.4. пункт 3 части 5 статьи 7 Положения изложить в следующей редакции:</w:t>
      </w:r>
    </w:p>
    <w:p w:rsidR="00FA6740" w:rsidRPr="00A34193" w:rsidRDefault="00FA6740" w:rsidP="00430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A3419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34193">
        <w:rPr>
          <w:rFonts w:ascii="Times New Roman" w:hAnsi="Times New Roman" w:cs="Times New Roman"/>
          <w:sz w:val="26"/>
          <w:szCs w:val="26"/>
        </w:rPr>
        <w:t>;</w:t>
      </w:r>
    </w:p>
    <w:p w:rsidR="00FA6740" w:rsidRPr="00A34193" w:rsidRDefault="00FA6740" w:rsidP="00416F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>1.5.   части 3 статьи 11 Положения изложить в следующей редакции:</w:t>
      </w:r>
    </w:p>
    <w:p w:rsidR="00FA6740" w:rsidRPr="00A34193" w:rsidRDefault="00FA6740" w:rsidP="00416F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193">
        <w:rPr>
          <w:rFonts w:ascii="Times New Roman" w:hAnsi="Times New Roman" w:cs="Times New Roman"/>
          <w:sz w:val="26"/>
          <w:szCs w:val="26"/>
        </w:rPr>
        <w:t xml:space="preserve">«3. Обязательному включению в планы работы контрольно-счетной палаты подлежат поручения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районной Думы, предложения и запросы главы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муниципального района, направленные в контрольно-счетную палату до 15 декабря года, предшествующего планируемому. Утвержденный план работы контрольно-счетной палаты направляется председателю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районной Думы и главе </w:t>
      </w:r>
      <w:proofErr w:type="spellStart"/>
      <w:r w:rsidRPr="00A34193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419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A34193">
        <w:rPr>
          <w:rFonts w:ascii="Times New Roman" w:hAnsi="Times New Roman" w:cs="Times New Roman"/>
          <w:sz w:val="26"/>
          <w:szCs w:val="26"/>
        </w:rPr>
        <w:t xml:space="preserve">.».  </w:t>
      </w:r>
      <w:proofErr w:type="gramEnd"/>
    </w:p>
    <w:p w:rsidR="00FA6740" w:rsidRPr="00A34193" w:rsidRDefault="00FA6740" w:rsidP="00430855">
      <w:pPr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>2. Настоящее решение вступает в силу с 1 июля 2021 года и подлежит официальному опубликованию.</w:t>
      </w:r>
    </w:p>
    <w:p w:rsidR="00FA6740" w:rsidRPr="00A34193" w:rsidRDefault="00FA6740" w:rsidP="00430855">
      <w:pPr>
        <w:rPr>
          <w:rFonts w:cs="Times New Roman"/>
          <w:b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 </w:t>
      </w:r>
    </w:p>
    <w:p w:rsidR="00FA6740" w:rsidRPr="00A34193" w:rsidRDefault="00FA6740" w:rsidP="0043085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  </w:t>
      </w:r>
    </w:p>
    <w:p w:rsidR="00FA6740" w:rsidRPr="00A34193" w:rsidRDefault="00FA6740" w:rsidP="00430855">
      <w:pPr>
        <w:spacing w:line="100" w:lineRule="atLeast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Председатель                                                      </w:t>
      </w:r>
      <w:r w:rsidR="00494763" w:rsidRPr="00A34193">
        <w:rPr>
          <w:rFonts w:cs="Times New Roman"/>
          <w:sz w:val="26"/>
          <w:szCs w:val="26"/>
        </w:rPr>
        <w:t xml:space="preserve">     </w:t>
      </w:r>
      <w:r w:rsidRPr="00A34193">
        <w:rPr>
          <w:rFonts w:cs="Times New Roman"/>
          <w:sz w:val="26"/>
          <w:szCs w:val="26"/>
        </w:rPr>
        <w:t xml:space="preserve">Глава </w:t>
      </w:r>
      <w:proofErr w:type="spellStart"/>
      <w:r w:rsidRPr="00A34193">
        <w:rPr>
          <w:rFonts w:cs="Times New Roman"/>
          <w:sz w:val="26"/>
          <w:szCs w:val="26"/>
        </w:rPr>
        <w:t>Фроловского</w:t>
      </w:r>
      <w:proofErr w:type="spellEnd"/>
      <w:r w:rsidRPr="00A34193">
        <w:rPr>
          <w:rFonts w:cs="Times New Roman"/>
          <w:sz w:val="26"/>
          <w:szCs w:val="26"/>
        </w:rPr>
        <w:t xml:space="preserve">                                                                                       </w:t>
      </w:r>
    </w:p>
    <w:p w:rsidR="00FA6740" w:rsidRPr="00A34193" w:rsidRDefault="00FA6740" w:rsidP="00430855">
      <w:pPr>
        <w:spacing w:line="100" w:lineRule="atLeast"/>
        <w:rPr>
          <w:rFonts w:cs="Times New Roman"/>
          <w:sz w:val="26"/>
          <w:szCs w:val="26"/>
        </w:rPr>
      </w:pPr>
      <w:proofErr w:type="spellStart"/>
      <w:r w:rsidRPr="00A34193">
        <w:rPr>
          <w:rFonts w:cs="Times New Roman"/>
          <w:sz w:val="26"/>
          <w:szCs w:val="26"/>
        </w:rPr>
        <w:t>Фроловской</w:t>
      </w:r>
      <w:proofErr w:type="spellEnd"/>
      <w:r w:rsidRPr="00A34193">
        <w:rPr>
          <w:rFonts w:cs="Times New Roman"/>
          <w:sz w:val="26"/>
          <w:szCs w:val="26"/>
        </w:rPr>
        <w:t xml:space="preserve"> районной Думы                           </w:t>
      </w:r>
      <w:r w:rsidR="00494763" w:rsidRPr="00A34193">
        <w:rPr>
          <w:rFonts w:cs="Times New Roman"/>
          <w:sz w:val="26"/>
          <w:szCs w:val="26"/>
        </w:rPr>
        <w:t xml:space="preserve">     </w:t>
      </w:r>
      <w:r w:rsidRPr="00A34193">
        <w:rPr>
          <w:rFonts w:cs="Times New Roman"/>
          <w:sz w:val="26"/>
          <w:szCs w:val="26"/>
        </w:rPr>
        <w:t xml:space="preserve">  муниципального  района</w:t>
      </w:r>
    </w:p>
    <w:p w:rsidR="00FA6740" w:rsidRPr="00A34193" w:rsidRDefault="00FA6740" w:rsidP="00430855">
      <w:pPr>
        <w:spacing w:line="100" w:lineRule="atLeast"/>
        <w:rPr>
          <w:rFonts w:cs="Times New Roman"/>
          <w:sz w:val="26"/>
          <w:szCs w:val="26"/>
        </w:rPr>
      </w:pPr>
      <w:r w:rsidRPr="00A34193">
        <w:rPr>
          <w:rFonts w:cs="Times New Roman"/>
          <w:sz w:val="26"/>
          <w:szCs w:val="26"/>
        </w:rPr>
        <w:t xml:space="preserve">                          М.Е</w:t>
      </w:r>
      <w:r w:rsidR="00A34193">
        <w:rPr>
          <w:rFonts w:cs="Times New Roman"/>
          <w:sz w:val="26"/>
          <w:szCs w:val="26"/>
        </w:rPr>
        <w:t xml:space="preserve"> </w:t>
      </w:r>
      <w:proofErr w:type="spellStart"/>
      <w:r w:rsidR="00A34193">
        <w:rPr>
          <w:rFonts w:cs="Times New Roman"/>
          <w:sz w:val="26"/>
          <w:szCs w:val="26"/>
        </w:rPr>
        <w:t>Алеулова</w:t>
      </w:r>
      <w:proofErr w:type="spellEnd"/>
      <w:r w:rsidR="00A34193">
        <w:rPr>
          <w:rFonts w:cs="Times New Roman"/>
          <w:sz w:val="26"/>
          <w:szCs w:val="26"/>
        </w:rPr>
        <w:t xml:space="preserve">                      </w:t>
      </w:r>
      <w:r w:rsidRPr="00A34193">
        <w:rPr>
          <w:rFonts w:cs="Times New Roman"/>
          <w:sz w:val="26"/>
          <w:szCs w:val="26"/>
        </w:rPr>
        <w:t xml:space="preserve">                                      </w:t>
      </w:r>
      <w:r w:rsidR="00494763" w:rsidRPr="00A34193">
        <w:rPr>
          <w:rFonts w:cs="Times New Roman"/>
          <w:sz w:val="26"/>
          <w:szCs w:val="26"/>
        </w:rPr>
        <w:t xml:space="preserve">   </w:t>
      </w:r>
      <w:r w:rsidRPr="00A34193">
        <w:rPr>
          <w:rFonts w:cs="Times New Roman"/>
          <w:sz w:val="26"/>
          <w:szCs w:val="26"/>
        </w:rPr>
        <w:t xml:space="preserve">В.С. </w:t>
      </w:r>
      <w:proofErr w:type="spellStart"/>
      <w:r w:rsidRPr="00A34193">
        <w:rPr>
          <w:rFonts w:cs="Times New Roman"/>
          <w:sz w:val="26"/>
          <w:szCs w:val="26"/>
        </w:rPr>
        <w:t>Шкарупелов</w:t>
      </w:r>
      <w:proofErr w:type="spellEnd"/>
      <w:r w:rsidRPr="00A34193">
        <w:rPr>
          <w:rFonts w:cs="Times New Roman"/>
          <w:sz w:val="26"/>
          <w:szCs w:val="26"/>
        </w:rPr>
        <w:t xml:space="preserve">   </w:t>
      </w:r>
    </w:p>
    <w:p w:rsidR="00FA6740" w:rsidRPr="00A34193" w:rsidRDefault="00FA6740" w:rsidP="00430855">
      <w:pPr>
        <w:spacing w:line="100" w:lineRule="atLeast"/>
        <w:rPr>
          <w:sz w:val="26"/>
          <w:szCs w:val="26"/>
        </w:rPr>
      </w:pPr>
      <w:r w:rsidRPr="00A34193">
        <w:rPr>
          <w:sz w:val="26"/>
          <w:szCs w:val="26"/>
        </w:rPr>
        <w:t xml:space="preserve"> </w:t>
      </w:r>
    </w:p>
    <w:p w:rsidR="00FA6740" w:rsidRDefault="00FA6740" w:rsidP="0000448D">
      <w:pPr>
        <w:spacing w:line="100" w:lineRule="atLeast"/>
      </w:pPr>
      <w:r>
        <w:t xml:space="preserve"> </w:t>
      </w:r>
    </w:p>
    <w:sectPr w:rsidR="00FA6740" w:rsidSect="002C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F07"/>
    <w:multiLevelType w:val="hybridMultilevel"/>
    <w:tmpl w:val="26FA9CF8"/>
    <w:lvl w:ilvl="0" w:tplc="AA12E58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1D3936"/>
    <w:multiLevelType w:val="hybridMultilevel"/>
    <w:tmpl w:val="AA8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1B"/>
    <w:rsid w:val="0000448D"/>
    <w:rsid w:val="00067156"/>
    <w:rsid w:val="00186D86"/>
    <w:rsid w:val="0018732B"/>
    <w:rsid w:val="002243E6"/>
    <w:rsid w:val="002C4CB5"/>
    <w:rsid w:val="002C4E3B"/>
    <w:rsid w:val="00416FDA"/>
    <w:rsid w:val="00430855"/>
    <w:rsid w:val="0043451C"/>
    <w:rsid w:val="00494763"/>
    <w:rsid w:val="004C15E2"/>
    <w:rsid w:val="00A34193"/>
    <w:rsid w:val="00A91027"/>
    <w:rsid w:val="00AB1D1B"/>
    <w:rsid w:val="00B111B4"/>
    <w:rsid w:val="00C102D7"/>
    <w:rsid w:val="00E52EC4"/>
    <w:rsid w:val="00F37333"/>
    <w:rsid w:val="00FA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1B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430855"/>
    <w:pPr>
      <w:keepNext/>
      <w:widowControl/>
      <w:suppressAutoHyphens w:val="0"/>
      <w:snapToGrid w:val="0"/>
      <w:outlineLvl w:val="0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85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AB1D1B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uiPriority w:val="99"/>
    <w:locked/>
    <w:rsid w:val="00AB1D1B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uiPriority w:val="99"/>
    <w:qFormat/>
    <w:rsid w:val="00AB1D1B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AB1D1B"/>
    <w:rPr>
      <w:rFonts w:ascii="Arial" w:eastAsia="Times New Roman" w:hAnsi="Arial" w:cs="Arial"/>
      <w:b/>
      <w:bCs/>
      <w:kern w:val="2"/>
      <w:sz w:val="36"/>
      <w:szCs w:val="36"/>
      <w:lang w:eastAsia="zh-CN" w:bidi="hi-IN"/>
    </w:rPr>
  </w:style>
  <w:style w:type="paragraph" w:styleId="a4">
    <w:name w:val="Body Text"/>
    <w:basedOn w:val="a"/>
    <w:link w:val="a8"/>
    <w:uiPriority w:val="99"/>
    <w:semiHidden/>
    <w:rsid w:val="00AB1D1B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AB1D1B"/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AB1D1B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430855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zh-CN"/>
    </w:rPr>
  </w:style>
  <w:style w:type="character" w:styleId="aa">
    <w:name w:val="Hyperlink"/>
    <w:basedOn w:val="a0"/>
    <w:uiPriority w:val="99"/>
    <w:semiHidden/>
    <w:rsid w:val="0043085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0448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448D"/>
    <w:rPr>
      <w:rFonts w:ascii="Tahoma" w:eastAsia="Times New Roman" w:hAnsi="Tahoma" w:cs="Mangal"/>
      <w:kern w:val="2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AB40ED2194D1DFC1A1985F6FA2227879175E3D49F69CB9A9CC737A393475BC09BFF7E35D2884DqEz5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Я</cp:lastModifiedBy>
  <cp:revision>4</cp:revision>
  <cp:lastPrinted>2021-06-23T12:34:00Z</cp:lastPrinted>
  <dcterms:created xsi:type="dcterms:W3CDTF">2021-06-11T11:46:00Z</dcterms:created>
  <dcterms:modified xsi:type="dcterms:W3CDTF">2021-06-23T12:34:00Z</dcterms:modified>
</cp:coreProperties>
</file>